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02" w:rsidRPr="004D1EAF" w:rsidRDefault="00821555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BRANDSCHUTZ </w:t>
      </w:r>
      <w:r w:rsidR="00F16810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DRAHTNETZ</w:t>
      </w:r>
      <w:r w:rsidR="002E1D02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MATTE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KNAUF INSULATION </w:t>
      </w:r>
      <w:r w:rsidR="004D1EAF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FIRE</w:t>
      </w:r>
      <w:r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-TEK </w:t>
      </w:r>
      <w:r w:rsidR="005F1B94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WM </w:t>
      </w:r>
      <w:r w:rsidR="004D1EAF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9</w:t>
      </w:r>
      <w:r w:rsidR="00A71CEC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0</w:t>
      </w:r>
      <w:r w:rsidR="004D1EAF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8</w:t>
      </w:r>
      <w:r w:rsidR="00A71CEC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 </w:t>
      </w:r>
      <w:r w:rsidR="00DF3A55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G</w:t>
      </w:r>
      <w:r w:rsidR="006F5347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G</w:t>
      </w:r>
      <w:r w:rsidR="00076E0F" w:rsidRPr="004D1EAF">
        <w:rPr>
          <w:rFonts w:ascii="Arial" w:hAnsi="Arial" w:cs="Arial"/>
          <w:b/>
          <w:color w:val="auto"/>
          <w:sz w:val="20"/>
          <w:szCs w:val="20"/>
          <w:lang w:val="de-DE"/>
        </w:rPr>
        <w:t>A</w:t>
      </w:r>
    </w:p>
    <w:p w:rsidR="00F05DC9" w:rsidRPr="004D1EAF" w:rsidRDefault="00F05DC9" w:rsidP="00F05DC9">
      <w:pPr>
        <w:jc w:val="both"/>
        <w:rPr>
          <w:rFonts w:ascii="Arial" w:hAnsi="Arial" w:cs="Arial"/>
          <w:sz w:val="18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16810">
        <w:rPr>
          <w:rFonts w:ascii="Arial" w:hAnsi="Arial" w:cs="Arial"/>
          <w:color w:val="auto"/>
          <w:sz w:val="20"/>
          <w:szCs w:val="20"/>
          <w:lang w:val="de-DE"/>
        </w:rPr>
        <w:t>Drahtnetz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>m</w:t>
      </w:r>
      <w:r w:rsidR="00F16810">
        <w:rPr>
          <w:rFonts w:ascii="Arial" w:hAnsi="Arial" w:cs="Arial"/>
          <w:color w:val="auto"/>
          <w:sz w:val="20"/>
          <w:szCs w:val="20"/>
          <w:lang w:val="de-DE"/>
        </w:rPr>
        <w:t>atte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 xml:space="preserve"> für </w:t>
      </w:r>
      <w:r>
        <w:rPr>
          <w:rFonts w:ascii="Arial" w:hAnsi="Arial" w:cs="Arial"/>
          <w:color w:val="auto"/>
          <w:sz w:val="20"/>
          <w:szCs w:val="20"/>
          <w:lang w:val="de-DE"/>
        </w:rPr>
        <w:t>Brandschutz- und Wärmeisolierung an runden Luftkanälen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Drahtnetzmatte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muss über eine Zertifizierung und CE-Kennzeichnung gemäß EN 14303 verfügen.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076E0F" w:rsidRDefault="00076E0F" w:rsidP="00076E0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Drahtnetzmatte soll eine Aluminium Folie zwischen der Mineralwolle und dem Drahtgeflecht haben.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E1076" w:rsidRDefault="006F5347" w:rsidP="00FE107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Drahtnetzmatte mit verzinktem Steppfaden und Drahtgeflecht sowie einer Aluminium Folie zwischen der Mineralwolle und dem Drahtgeflecht.</w:t>
      </w:r>
      <w:r w:rsidR="004D1EA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FE1076">
        <w:rPr>
          <w:rFonts w:ascii="Arial" w:hAnsi="Arial" w:cs="Arial"/>
          <w:color w:val="auto"/>
          <w:sz w:val="20"/>
          <w:szCs w:val="20"/>
          <w:lang w:val="de-DE"/>
        </w:rPr>
        <w:t>Drahtnetzmatte</w:t>
      </w:r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 w:rsidR="00FE1076"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FE1076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FE1076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FE1076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FE1076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FE1076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FE1076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4D1EAF" w:rsidRDefault="00B7052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  <w:r w:rsidRPr="004D1EAF">
        <w:rPr>
          <w:rFonts w:ascii="Arial" w:hAnsi="Arial" w:cs="Arial"/>
          <w:color w:val="auto"/>
          <w:sz w:val="18"/>
          <w:szCs w:val="20"/>
          <w:lang w:val="de-DE"/>
        </w:rPr>
        <w:t xml:space="preserve"> </w:t>
      </w:r>
    </w:p>
    <w:p w:rsidR="00F05DC9" w:rsidRPr="00622314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22314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622314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:rsidR="004D1EAF" w:rsidRPr="004D1EAF" w:rsidRDefault="004D1EAF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Drahtnetzmatte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4D1EAF" w:rsidRPr="00081BA5" w:rsidRDefault="004D1EAF" w:rsidP="004D1EA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081BA5">
        <w:rPr>
          <w:rFonts w:ascii="Arial" w:hAnsi="Arial" w:cs="Arial"/>
          <w:color w:val="222222"/>
          <w:lang w:val="de-DE"/>
        </w:rPr>
        <w:t xml:space="preserve">Die Feuerwiderstandsklasse gemäß EN 1366-1 muss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El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3</w:t>
      </w:r>
      <w:r w:rsidRPr="00081BA5">
        <w:rPr>
          <w:rFonts w:ascii="Arial" w:hAnsi="Arial" w:cs="Arial"/>
          <w:sz w:val="20"/>
          <w:szCs w:val="20"/>
          <w:lang w:val="de-DE"/>
        </w:rPr>
        <w:t>0</w:t>
      </w:r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(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ve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ho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i</w:t>
      </w:r>
      <w:r w:rsidRPr="00081BA5">
        <w:rPr>
          <w:rFonts w:ascii="Arial" w:hAnsi="Arial" w:cs="Arial"/>
          <w:sz w:val="20"/>
          <w:szCs w:val="20"/>
          <w:lang w:val="de-DE"/>
        </w:rPr>
        <w:t>↔</w:t>
      </w:r>
      <w:r w:rsidRPr="00081BA5">
        <w:rPr>
          <w:rFonts w:ascii="Arial" w:hAnsi="Arial" w:cs="Arial"/>
          <w:sz w:val="20"/>
          <w:szCs w:val="20"/>
          <w:lang w:val="de-DE" w:eastAsia="en-US"/>
        </w:rPr>
        <w:t>o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>)-S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für 60 mm dicke Produkte und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6</w:t>
      </w:r>
      <w:r w:rsidRPr="004D1EAF">
        <w:rPr>
          <w:rFonts w:ascii="Arial" w:hAnsi="Arial" w:cs="Arial"/>
          <w:sz w:val="20"/>
          <w:szCs w:val="20"/>
          <w:lang w:val="de-DE"/>
        </w:rPr>
        <w:t>0 (</w:t>
      </w:r>
      <w:proofErr w:type="spellStart"/>
      <w:r w:rsidRPr="004D1EAF">
        <w:rPr>
          <w:rFonts w:ascii="Arial" w:hAnsi="Arial" w:cs="Arial"/>
          <w:sz w:val="20"/>
          <w:szCs w:val="20"/>
          <w:lang w:val="de-DE"/>
        </w:rPr>
        <w:t>ve</w:t>
      </w:r>
      <w:proofErr w:type="spellEnd"/>
      <w:r w:rsidRPr="004D1EAF">
        <w:rPr>
          <w:rFonts w:ascii="Arial" w:hAnsi="Arial" w:cs="Arial"/>
          <w:sz w:val="20"/>
          <w:szCs w:val="20"/>
          <w:lang w:val="de-DE"/>
        </w:rPr>
        <w:t xml:space="preserve"> ho </w:t>
      </w:r>
      <w:proofErr w:type="spellStart"/>
      <w:r w:rsidRPr="004D1EAF">
        <w:rPr>
          <w:rFonts w:ascii="Arial" w:hAnsi="Arial" w:cs="Arial"/>
          <w:sz w:val="20"/>
          <w:szCs w:val="20"/>
          <w:lang w:val="de-DE"/>
        </w:rPr>
        <w:t>i↔o</w:t>
      </w:r>
      <w:proofErr w:type="spellEnd"/>
      <w:r w:rsidRPr="004D1EAF">
        <w:rPr>
          <w:rFonts w:ascii="Arial" w:hAnsi="Arial" w:cs="Arial"/>
          <w:sz w:val="20"/>
          <w:szCs w:val="20"/>
          <w:lang w:val="de-DE"/>
        </w:rPr>
        <w:t xml:space="preserve">)-S für </w:t>
      </w:r>
      <w:r>
        <w:rPr>
          <w:rFonts w:ascii="Arial" w:hAnsi="Arial" w:cs="Arial"/>
          <w:sz w:val="20"/>
          <w:szCs w:val="20"/>
          <w:lang w:val="de-DE"/>
        </w:rPr>
        <w:t>8</w:t>
      </w:r>
      <w:r w:rsidRPr="004D1EAF">
        <w:rPr>
          <w:rFonts w:ascii="Arial" w:hAnsi="Arial" w:cs="Arial"/>
          <w:sz w:val="20"/>
          <w:szCs w:val="20"/>
          <w:lang w:val="de-DE"/>
        </w:rPr>
        <w:t>0 mm dicke Produkte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für </w:t>
      </w:r>
      <w:r>
        <w:rPr>
          <w:rFonts w:ascii="Arial" w:hAnsi="Arial" w:cs="Arial"/>
          <w:sz w:val="20"/>
          <w:szCs w:val="20"/>
          <w:lang w:val="de-DE"/>
        </w:rPr>
        <w:t>runde Luftkanäle betragen (Feuerwiderstandsklasse von 30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bzw. 60 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Minuten für vertikale und horizontale </w:t>
      </w:r>
      <w:r>
        <w:rPr>
          <w:rFonts w:ascii="Arial" w:hAnsi="Arial" w:cs="Arial"/>
          <w:sz w:val="20"/>
          <w:szCs w:val="20"/>
          <w:lang w:val="de-DE"/>
        </w:rPr>
        <w:t>runde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Luftkanäle, mit Feuer</w:t>
      </w:r>
      <w:r>
        <w:rPr>
          <w:rFonts w:ascii="Arial" w:hAnsi="Arial" w:cs="Arial"/>
          <w:sz w:val="20"/>
          <w:szCs w:val="20"/>
          <w:lang w:val="de-DE"/>
        </w:rPr>
        <w:t>beanspruchung</w:t>
      </w:r>
      <w:r w:rsidRPr="00081BA5">
        <w:rPr>
          <w:rFonts w:ascii="Arial" w:hAnsi="Arial" w:cs="Arial"/>
          <w:sz w:val="20"/>
          <w:szCs w:val="20"/>
          <w:lang w:val="de-DE"/>
        </w:rPr>
        <w:t xml:space="preserve"> von innen und außen einschließlich Rauch</w:t>
      </w:r>
      <w:r>
        <w:rPr>
          <w:rFonts w:ascii="Arial" w:hAnsi="Arial" w:cs="Arial"/>
          <w:sz w:val="20"/>
          <w:szCs w:val="20"/>
          <w:lang w:val="de-DE"/>
        </w:rPr>
        <w:t>dichtheit</w:t>
      </w:r>
      <w:r w:rsidRPr="00081BA5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4D1EAF" w:rsidRDefault="00F05DC9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4</w:t>
      </w:r>
      <w:r w:rsidR="002E1D02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92B5C">
        <w:rPr>
          <w:rFonts w:ascii="Arial" w:hAnsi="Arial" w:cs="Arial"/>
          <w:sz w:val="20"/>
          <w:szCs w:val="20"/>
          <w:lang w:val="de-DE"/>
        </w:rPr>
        <w:t>4</w:t>
      </w:r>
      <w:r w:rsidR="005F1B94">
        <w:rPr>
          <w:rFonts w:ascii="Arial" w:hAnsi="Arial" w:cs="Arial"/>
          <w:sz w:val="20"/>
          <w:szCs w:val="20"/>
          <w:lang w:val="de-DE"/>
        </w:rPr>
        <w:t>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6</w:t>
      </w:r>
      <w:r w:rsidR="00CE6458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F6AF3">
        <w:rPr>
          <w:rFonts w:ascii="Arial" w:hAnsi="Arial" w:cs="Arial"/>
          <w:sz w:val="20"/>
          <w:szCs w:val="20"/>
          <w:lang w:val="de-DE"/>
        </w:rPr>
        <w:t>0</w:t>
      </w:r>
      <w:r w:rsidR="00B65BEB">
        <w:rPr>
          <w:rFonts w:ascii="Arial" w:hAnsi="Arial" w:cs="Arial"/>
          <w:sz w:val="20"/>
          <w:szCs w:val="20"/>
          <w:lang w:val="de-DE"/>
        </w:rPr>
        <w:t>84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2E1D02">
        <w:rPr>
          <w:rFonts w:ascii="Arial" w:hAnsi="Arial" w:cs="Arial"/>
          <w:sz w:val="20"/>
          <w:szCs w:val="20"/>
          <w:lang w:val="de-DE"/>
        </w:rPr>
        <w:t>30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5F1B94">
        <w:rPr>
          <w:rFonts w:ascii="Arial" w:hAnsi="Arial" w:cs="Arial"/>
          <w:sz w:val="20"/>
          <w:szCs w:val="20"/>
          <w:lang w:val="de-DE"/>
        </w:rPr>
        <w:t>112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5F1B94">
        <w:rPr>
          <w:rFonts w:ascii="Arial" w:hAnsi="Arial" w:cs="Arial"/>
          <w:sz w:val="20"/>
          <w:szCs w:val="20"/>
          <w:lang w:val="de-DE"/>
        </w:rPr>
        <w:t>146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CE6458">
        <w:rPr>
          <w:rFonts w:ascii="Arial" w:hAnsi="Arial" w:cs="Arial"/>
          <w:sz w:val="20"/>
          <w:szCs w:val="20"/>
          <w:lang w:val="de-DE"/>
        </w:rPr>
        <w:t>190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4D1EAF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  <w:bookmarkStart w:id="0" w:name="_GoBack"/>
      <w:bookmarkEnd w:id="0"/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Drahtnetzmatte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8"/>
          <w:szCs w:val="20"/>
          <w:lang w:val="de-DE"/>
        </w:rPr>
      </w:pP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4D1EAF" w:rsidRDefault="004D1EAF" w:rsidP="004D1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gemäß EN 1602 80 kg/m³ betragen.</w:t>
      </w:r>
    </w:p>
    <w:p w:rsidR="004D1EAF" w:rsidRPr="004D1EAF" w:rsidRDefault="004D1EAF" w:rsidP="004D1EA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gemäß EN 14303 betragen.</w:t>
      </w:r>
    </w:p>
    <w:p w:rsidR="00F05DC9" w:rsidRPr="004D1EAF" w:rsidRDefault="00F05DC9" w:rsidP="00F05DC9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de-DE"/>
        </w:rPr>
      </w:pPr>
    </w:p>
    <w:p w:rsidR="00F05DC9" w:rsidRPr="00F05DC9" w:rsidRDefault="004D1EA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14303: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B1F33">
        <w:rPr>
          <w:rFonts w:ascii="Arial" w:hAnsi="Arial" w:cs="Arial"/>
          <w:color w:val="auto"/>
          <w:sz w:val="20"/>
          <w:szCs w:val="20"/>
          <w:lang w:val="de-DE"/>
        </w:rPr>
        <w:t xml:space="preserve"> gemäß </w:t>
      </w:r>
      <w:r w:rsidR="005F1B94">
        <w:rPr>
          <w:rFonts w:ascii="Arial" w:hAnsi="Arial" w:cs="Arial"/>
          <w:color w:val="auto"/>
          <w:sz w:val="20"/>
          <w:szCs w:val="20"/>
          <w:lang w:val="de-DE"/>
        </w:rPr>
        <w:t>EN 29053: ≥ 4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CE6458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</w:t>
      </w:r>
      <w:r w:rsidR="002E1D02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-WS1-CL10</w:t>
      </w:r>
    </w:p>
    <w:p w:rsidR="00F05DC9" w:rsidRPr="00CE6458" w:rsidRDefault="00F05DC9" w:rsidP="00F05DC9">
      <w:pPr>
        <w:jc w:val="both"/>
        <w:rPr>
          <w:rFonts w:ascii="Arial" w:hAnsi="Arial" w:cs="Arial"/>
          <w:sz w:val="12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4B1F33" w:rsidRPr="00821555">
        <w:rPr>
          <w:rFonts w:ascii="Arial" w:hAnsi="Arial" w:cs="Arial"/>
          <w:sz w:val="20"/>
          <w:szCs w:val="20"/>
          <w:lang w:val="de-DE"/>
        </w:rPr>
        <w:t xml:space="preserve">2000, 2500, 3000, 3500, 4000, 5500, 6000 </w:t>
      </w:r>
      <w:r w:rsidRPr="002E1D02">
        <w:rPr>
          <w:rFonts w:ascii="Arial" w:hAnsi="Arial" w:cs="Arial"/>
          <w:sz w:val="20"/>
          <w:szCs w:val="20"/>
          <w:lang w:val="de-DE"/>
        </w:rPr>
        <w:t>mm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</w:t>
      </w:r>
      <w:r w:rsidR="00EE2B6F">
        <w:rPr>
          <w:rFonts w:ascii="Arial" w:hAnsi="Arial" w:cs="Arial"/>
          <w:sz w:val="20"/>
          <w:szCs w:val="20"/>
          <w:lang w:val="de-DE"/>
        </w:rPr>
        <w:t>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sz w:val="20"/>
          <w:szCs w:val="20"/>
          <w:lang w:val="de-DE"/>
        </w:rPr>
        <w:t>00</w:t>
      </w:r>
      <w:r>
        <w:rPr>
          <w:rFonts w:ascii="Arial" w:hAnsi="Arial" w:cs="Arial"/>
          <w:sz w:val="20"/>
          <w:szCs w:val="20"/>
          <w:lang w:val="de-DE"/>
        </w:rPr>
        <w:t xml:space="preserve"> oder 1000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mm.</w:t>
      </w:r>
    </w:p>
    <w:p w:rsidR="003276BC" w:rsidRPr="00EE2B6F" w:rsidRDefault="00EE2B6F" w:rsidP="004D1EA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>: 60, 80</w:t>
      </w:r>
      <w:r w:rsidR="004D1EAF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0571B"/>
    <w:rsid w:val="00076E0F"/>
    <w:rsid w:val="000F6AF3"/>
    <w:rsid w:val="001237D7"/>
    <w:rsid w:val="00172A98"/>
    <w:rsid w:val="002A0672"/>
    <w:rsid w:val="002D5C58"/>
    <w:rsid w:val="002E1D02"/>
    <w:rsid w:val="003276BC"/>
    <w:rsid w:val="00457252"/>
    <w:rsid w:val="004B1F33"/>
    <w:rsid w:val="004D1EAF"/>
    <w:rsid w:val="005921B2"/>
    <w:rsid w:val="005F1B94"/>
    <w:rsid w:val="00622314"/>
    <w:rsid w:val="0065437C"/>
    <w:rsid w:val="006E052F"/>
    <w:rsid w:val="006F5347"/>
    <w:rsid w:val="00821555"/>
    <w:rsid w:val="00831E05"/>
    <w:rsid w:val="008C4FBC"/>
    <w:rsid w:val="00904367"/>
    <w:rsid w:val="009478D6"/>
    <w:rsid w:val="00A24774"/>
    <w:rsid w:val="00A71CEC"/>
    <w:rsid w:val="00A767AE"/>
    <w:rsid w:val="00B31A99"/>
    <w:rsid w:val="00B65BEB"/>
    <w:rsid w:val="00B70529"/>
    <w:rsid w:val="00C5565E"/>
    <w:rsid w:val="00C7651D"/>
    <w:rsid w:val="00C92B5C"/>
    <w:rsid w:val="00CC3E36"/>
    <w:rsid w:val="00CE6458"/>
    <w:rsid w:val="00DE5D85"/>
    <w:rsid w:val="00DF3A55"/>
    <w:rsid w:val="00EE2B6F"/>
    <w:rsid w:val="00EF01BF"/>
    <w:rsid w:val="00F05DC9"/>
    <w:rsid w:val="00F16810"/>
    <w:rsid w:val="00F4765F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8D8"/>
  <w15:docId w15:val="{E61201A7-EF7B-48D5-979B-928D371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E40C-F0A5-44AA-BFDA-2F7439F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7</cp:revision>
  <dcterms:created xsi:type="dcterms:W3CDTF">2018-02-11T09:21:00Z</dcterms:created>
  <dcterms:modified xsi:type="dcterms:W3CDTF">2019-12-20T08:29:00Z</dcterms:modified>
</cp:coreProperties>
</file>