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18594E4" w:rsidR="006D54A3" w:rsidRPr="00D35C7E" w:rsidRDefault="0035150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C7E">
        <w:rPr>
          <w:rFonts w:ascii="Arial" w:hAnsi="Arial" w:cs="Arial"/>
          <w:b/>
          <w:color w:val="auto"/>
          <w:sz w:val="20"/>
          <w:szCs w:val="20"/>
        </w:rPr>
        <w:t>MATERASSI SU RETE</w:t>
      </w:r>
    </w:p>
    <w:p w14:paraId="05B8C7E8" w14:textId="539E0E61" w:rsidR="00B93A6E" w:rsidRPr="00D35C7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C7E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656D30">
        <w:rPr>
          <w:rFonts w:ascii="Arial" w:hAnsi="Arial" w:cs="Arial"/>
          <w:b/>
          <w:color w:val="auto"/>
          <w:sz w:val="20"/>
          <w:szCs w:val="20"/>
        </w:rPr>
        <w:t>FIRE</w:t>
      </w:r>
      <w:r w:rsidRPr="00D35C7E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656D30">
        <w:rPr>
          <w:rFonts w:ascii="Arial" w:hAnsi="Arial" w:cs="Arial"/>
          <w:b/>
          <w:color w:val="auto"/>
          <w:sz w:val="20"/>
          <w:szCs w:val="20"/>
        </w:rPr>
        <w:t>WM 908</w:t>
      </w:r>
      <w:r w:rsidR="00A269DC">
        <w:rPr>
          <w:rFonts w:ascii="Arial" w:hAnsi="Arial" w:cs="Arial"/>
          <w:b/>
          <w:color w:val="auto"/>
          <w:sz w:val="20"/>
          <w:szCs w:val="20"/>
        </w:rPr>
        <w:t xml:space="preserve"> GGA</w:t>
      </w:r>
    </w:p>
    <w:p w14:paraId="1CD9CCA6" w14:textId="77777777" w:rsidR="003276BC" w:rsidRPr="00D35C7E" w:rsidRDefault="003276BC" w:rsidP="00DC6C8F">
      <w:pPr>
        <w:jc w:val="both"/>
        <w:rPr>
          <w:rFonts w:ascii="Arial" w:hAnsi="Arial" w:cs="Arial"/>
        </w:rPr>
      </w:pPr>
    </w:p>
    <w:p w14:paraId="6CC7C4C1" w14:textId="77777777" w:rsidR="00351501" w:rsidRPr="00D35C7E" w:rsidRDefault="00351501" w:rsidP="00351501">
      <w:pPr>
        <w:jc w:val="both"/>
        <w:rPr>
          <w:rFonts w:ascii="Arial" w:hAnsi="Arial" w:cs="Arial"/>
          <w:b/>
          <w:sz w:val="20"/>
          <w:szCs w:val="20"/>
        </w:rPr>
      </w:pPr>
      <w:r w:rsidRPr="00D35C7E">
        <w:rPr>
          <w:rFonts w:ascii="Arial" w:hAnsi="Arial" w:cs="Arial"/>
          <w:b/>
          <w:sz w:val="20"/>
          <w:szCs w:val="20"/>
        </w:rPr>
        <w:t>Tipologia di isolante:</w:t>
      </w:r>
    </w:p>
    <w:p w14:paraId="57D4F427" w14:textId="62907345" w:rsidR="00B93A6E" w:rsidRPr="00D35C7E" w:rsidRDefault="003515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69DC">
        <w:rPr>
          <w:rFonts w:ascii="Arial" w:hAnsi="Arial" w:cs="Arial"/>
          <w:color w:val="auto"/>
          <w:sz w:val="20"/>
          <w:szCs w:val="20"/>
        </w:rPr>
        <w:t>Materasso su rete in lana di roccia per l’isolamento</w:t>
      </w:r>
      <w:r w:rsidR="00656D30">
        <w:rPr>
          <w:rFonts w:ascii="Arial" w:hAnsi="Arial" w:cs="Arial"/>
          <w:color w:val="auto"/>
          <w:sz w:val="20"/>
          <w:szCs w:val="20"/>
        </w:rPr>
        <w:t xml:space="preserve"> term</w:t>
      </w:r>
      <w:r w:rsidR="002225FB">
        <w:rPr>
          <w:rFonts w:ascii="Arial" w:hAnsi="Arial" w:cs="Arial"/>
          <w:color w:val="auto"/>
          <w:sz w:val="20"/>
          <w:szCs w:val="20"/>
        </w:rPr>
        <w:t>ico e la protezione del fuoco dei</w:t>
      </w:r>
      <w:r w:rsidR="00656D30">
        <w:rPr>
          <w:rFonts w:ascii="Arial" w:hAnsi="Arial" w:cs="Arial"/>
          <w:color w:val="auto"/>
          <w:sz w:val="20"/>
          <w:szCs w:val="20"/>
        </w:rPr>
        <w:t xml:space="preserve"> canali aeraulici circolari.</w:t>
      </w:r>
    </w:p>
    <w:p w14:paraId="74923A41" w14:textId="57C3875F" w:rsidR="00B93A6E" w:rsidRDefault="0067583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75839">
        <w:rPr>
          <w:rFonts w:ascii="Arial" w:hAnsi="Arial" w:cs="Arial"/>
          <w:color w:val="auto"/>
          <w:sz w:val="20"/>
          <w:szCs w:val="20"/>
        </w:rPr>
        <w:t>I</w:t>
      </w:r>
      <w:r w:rsidR="00A269DC">
        <w:rPr>
          <w:rFonts w:ascii="Arial" w:hAnsi="Arial" w:cs="Arial"/>
          <w:color w:val="auto"/>
          <w:sz w:val="20"/>
          <w:szCs w:val="20"/>
        </w:rPr>
        <w:t>l materasso</w:t>
      </w:r>
      <w:r w:rsidRPr="00675839">
        <w:rPr>
          <w:rFonts w:ascii="Arial" w:hAnsi="Arial" w:cs="Arial"/>
          <w:color w:val="auto"/>
          <w:sz w:val="20"/>
          <w:szCs w:val="20"/>
        </w:rPr>
        <w:t xml:space="preserve"> su rete dovr</w:t>
      </w:r>
      <w:r w:rsidR="00A269DC">
        <w:rPr>
          <w:rFonts w:ascii="Arial" w:hAnsi="Arial" w:cs="Arial"/>
          <w:color w:val="auto"/>
          <w:sz w:val="20"/>
          <w:szCs w:val="20"/>
        </w:rPr>
        <w:t>à essere certificato e marcato</w:t>
      </w:r>
      <w:r w:rsidRPr="00675839">
        <w:rPr>
          <w:rFonts w:ascii="Arial" w:hAnsi="Arial" w:cs="Arial"/>
          <w:color w:val="auto"/>
          <w:sz w:val="20"/>
          <w:szCs w:val="20"/>
        </w:rPr>
        <w:t xml:space="preserve"> CE, </w:t>
      </w:r>
      <w:r w:rsidRPr="0091044E">
        <w:rPr>
          <w:rFonts w:ascii="Arial" w:hAnsi="Arial" w:cs="Arial"/>
          <w:color w:val="auto"/>
          <w:sz w:val="20"/>
          <w:szCs w:val="20"/>
        </w:rPr>
        <w:t>secondo la norma EN 14303.</w:t>
      </w:r>
    </w:p>
    <w:p w14:paraId="263E223A" w14:textId="77777777" w:rsidR="00675839" w:rsidRPr="00510BED" w:rsidRDefault="00675839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2B088ED" w14:textId="77777777" w:rsidR="006C0822" w:rsidRPr="001122EA" w:rsidRDefault="006C0822" w:rsidP="006C082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122EA">
        <w:rPr>
          <w:rFonts w:ascii="Arial" w:hAnsi="Arial" w:cs="Arial"/>
          <w:b/>
          <w:color w:val="auto"/>
          <w:sz w:val="20"/>
          <w:szCs w:val="20"/>
        </w:rPr>
        <w:t>Rivestimento:</w:t>
      </w:r>
    </w:p>
    <w:p w14:paraId="6981BE97" w14:textId="7D0AF27C" w:rsidR="006C0822" w:rsidRPr="00510BED" w:rsidRDefault="00A269DC" w:rsidP="006C082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>Il materasso su rete dovrà avere un foglio di alluminio interposto tra la lana minerale e la rete di acciaio.</w:t>
      </w:r>
    </w:p>
    <w:p w14:paraId="12AD4D9F" w14:textId="77777777" w:rsidR="00B93A6E" w:rsidRPr="00510BED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56554580" w:rsidR="00B93A6E" w:rsidRPr="00D35C7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D35C7E">
        <w:rPr>
          <w:rFonts w:ascii="Arial" w:hAnsi="Arial" w:cs="Arial"/>
          <w:b/>
          <w:sz w:val="20"/>
          <w:szCs w:val="20"/>
        </w:rPr>
        <w:t>Descri</w:t>
      </w:r>
      <w:r w:rsidR="00D35C7E" w:rsidRPr="00D35C7E">
        <w:rPr>
          <w:rFonts w:ascii="Arial" w:hAnsi="Arial" w:cs="Arial"/>
          <w:b/>
          <w:sz w:val="20"/>
          <w:szCs w:val="20"/>
        </w:rPr>
        <w:t>zione</w:t>
      </w:r>
      <w:r w:rsidRPr="00D35C7E">
        <w:rPr>
          <w:rFonts w:ascii="Arial" w:hAnsi="Arial" w:cs="Arial"/>
          <w:b/>
          <w:sz w:val="20"/>
          <w:szCs w:val="20"/>
        </w:rPr>
        <w:t>:</w:t>
      </w:r>
    </w:p>
    <w:p w14:paraId="5158BD25" w14:textId="23C6A8C6" w:rsidR="00656D30" w:rsidRDefault="00D35C7E" w:rsidP="00656D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F31B4">
        <w:rPr>
          <w:rFonts w:ascii="Arial" w:hAnsi="Arial" w:cs="Arial"/>
          <w:sz w:val="20"/>
          <w:szCs w:val="20"/>
        </w:rPr>
        <w:t>Materasso su rete in lana di roccia</w:t>
      </w:r>
      <w:r w:rsidR="009E29D8" w:rsidRPr="005F31B4">
        <w:rPr>
          <w:rFonts w:ascii="Arial" w:hAnsi="Arial" w:cs="Arial"/>
          <w:sz w:val="20"/>
          <w:szCs w:val="20"/>
        </w:rPr>
        <w:t>,</w:t>
      </w:r>
      <w:r w:rsidR="00882E60" w:rsidRPr="005F31B4">
        <w:rPr>
          <w:rFonts w:ascii="Arial" w:hAnsi="Arial" w:cs="Arial"/>
          <w:sz w:val="20"/>
          <w:szCs w:val="20"/>
        </w:rPr>
        <w:t xml:space="preserve"> </w:t>
      </w:r>
      <w:r w:rsidRPr="005F31B4">
        <w:rPr>
          <w:rFonts w:ascii="Arial" w:hAnsi="Arial" w:cs="Arial"/>
          <w:sz w:val="20"/>
          <w:szCs w:val="20"/>
        </w:rPr>
        <w:t xml:space="preserve">trapuntato da un lato con </w:t>
      </w:r>
      <w:r w:rsidR="00A269DC" w:rsidRPr="005F31B4">
        <w:rPr>
          <w:rFonts w:ascii="Arial" w:hAnsi="Arial" w:cs="Arial"/>
          <w:sz w:val="20"/>
          <w:szCs w:val="20"/>
        </w:rPr>
        <w:t>filo</w:t>
      </w:r>
      <w:r w:rsidRPr="005F31B4">
        <w:rPr>
          <w:rFonts w:ascii="Arial" w:hAnsi="Arial" w:cs="Arial"/>
          <w:sz w:val="20"/>
          <w:szCs w:val="20"/>
        </w:rPr>
        <w:t xml:space="preserve"> zincato su rete</w:t>
      </w:r>
      <w:r w:rsidR="00A269DC" w:rsidRPr="005F31B4">
        <w:rPr>
          <w:rFonts w:ascii="Arial" w:hAnsi="Arial" w:cs="Arial"/>
          <w:sz w:val="20"/>
          <w:szCs w:val="20"/>
        </w:rPr>
        <w:t xml:space="preserve"> zincata e foglio di alluminio interposto</w:t>
      </w:r>
      <w:r w:rsidRPr="005F31B4">
        <w:rPr>
          <w:rFonts w:ascii="Arial" w:hAnsi="Arial" w:cs="Arial"/>
          <w:sz w:val="20"/>
          <w:szCs w:val="20"/>
        </w:rPr>
        <w:t xml:space="preserve"> </w:t>
      </w:r>
      <w:r w:rsidR="00A269DC" w:rsidRPr="005F31B4">
        <w:rPr>
          <w:rFonts w:ascii="Arial" w:hAnsi="Arial" w:cs="Arial"/>
          <w:sz w:val="20"/>
          <w:szCs w:val="20"/>
        </w:rPr>
        <w:t>tra la lana di roccia e la rete zincata</w:t>
      </w:r>
      <w:r w:rsidRPr="005F31B4">
        <w:rPr>
          <w:rFonts w:ascii="Arial" w:hAnsi="Arial" w:cs="Arial"/>
          <w:sz w:val="20"/>
          <w:szCs w:val="20"/>
        </w:rPr>
        <w:t>.</w:t>
      </w:r>
      <w:r w:rsidR="00656D30" w:rsidRPr="005F31B4">
        <w:rPr>
          <w:rFonts w:ascii="Arial" w:hAnsi="Arial" w:cs="Arial"/>
          <w:sz w:val="20"/>
          <w:szCs w:val="20"/>
        </w:rPr>
        <w:t xml:space="preserve"> </w:t>
      </w:r>
      <w:r w:rsidR="00C84961">
        <w:rPr>
          <w:rFonts w:ascii="Arial" w:hAnsi="Arial" w:cs="Arial"/>
          <w:sz w:val="20"/>
          <w:szCs w:val="20"/>
        </w:rPr>
        <w:t>Il materasso su rete dovrà essere prodotto tramite l’utilizzo di un legante di origine biologica senza l’aggiunta di formaldeide, tipo</w:t>
      </w:r>
      <w:r w:rsidR="00510BED" w:rsidRPr="00510B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BED" w:rsidRPr="00510BED">
        <w:rPr>
          <w:rFonts w:ascii="Arial" w:hAnsi="Arial" w:cs="Arial"/>
          <w:sz w:val="20"/>
          <w:szCs w:val="20"/>
        </w:rPr>
        <w:t>Ecose</w:t>
      </w:r>
      <w:proofErr w:type="spellEnd"/>
      <w:r w:rsidR="00510BED" w:rsidRPr="00510BED">
        <w:rPr>
          <w:rFonts w:ascii="Arial" w:hAnsi="Arial" w:cs="Arial"/>
          <w:sz w:val="20"/>
          <w:szCs w:val="20"/>
        </w:rPr>
        <w:t>® Technology</w:t>
      </w:r>
      <w:r w:rsidR="00C84961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C84961">
        <w:rPr>
          <w:rFonts w:ascii="Arial" w:hAnsi="Arial" w:cs="Arial"/>
          <w:sz w:val="20"/>
          <w:szCs w:val="20"/>
        </w:rPr>
        <w:t>Eurofins</w:t>
      </w:r>
      <w:proofErr w:type="spellEnd"/>
      <w:r w:rsidR="00C84961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545D0896" w14:textId="77777777" w:rsidR="00656D30" w:rsidRPr="006073E2" w:rsidRDefault="00656D30" w:rsidP="00656D3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01F3BA9" w14:textId="77777777" w:rsidR="00656D30" w:rsidRPr="00FA29F9" w:rsidRDefault="00656D30" w:rsidP="00656D30">
      <w:pPr>
        <w:jc w:val="both"/>
        <w:rPr>
          <w:rFonts w:ascii="Arial" w:hAnsi="Arial" w:cs="Arial"/>
          <w:b/>
          <w:sz w:val="20"/>
          <w:szCs w:val="20"/>
        </w:rPr>
      </w:pPr>
      <w:r w:rsidRPr="00FA29F9">
        <w:rPr>
          <w:rFonts w:ascii="Arial" w:hAnsi="Arial" w:cs="Arial"/>
          <w:b/>
          <w:sz w:val="20"/>
          <w:szCs w:val="20"/>
        </w:rPr>
        <w:t>Principali caratteristiche:</w:t>
      </w:r>
    </w:p>
    <w:p w14:paraId="19407BB8" w14:textId="77777777" w:rsidR="00656D30" w:rsidRPr="003B046A" w:rsidRDefault="00656D30" w:rsidP="00656D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B046A">
        <w:rPr>
          <w:rFonts w:ascii="Arial" w:hAnsi="Arial" w:cs="Arial"/>
          <w:color w:val="auto"/>
          <w:sz w:val="20"/>
          <w:szCs w:val="20"/>
        </w:rPr>
        <w:t xml:space="preserve">1. </w:t>
      </w:r>
      <w:r w:rsidRPr="003B046A">
        <w:rPr>
          <w:rFonts w:ascii="Arial" w:hAnsi="Arial" w:cs="Arial"/>
          <w:sz w:val="20"/>
          <w:szCs w:val="20"/>
        </w:rPr>
        <w:t xml:space="preserve">Certificazione Indoor Air Comfort di </w:t>
      </w:r>
      <w:proofErr w:type="spellStart"/>
      <w:r w:rsidRPr="003B046A">
        <w:rPr>
          <w:rFonts w:ascii="Arial" w:hAnsi="Arial" w:cs="Arial"/>
          <w:sz w:val="20"/>
          <w:szCs w:val="20"/>
        </w:rPr>
        <w:t>Eurofins</w:t>
      </w:r>
      <w:proofErr w:type="spellEnd"/>
      <w:r w:rsidRPr="003B046A">
        <w:rPr>
          <w:rFonts w:ascii="Arial" w:hAnsi="Arial" w:cs="Arial"/>
          <w:sz w:val="20"/>
          <w:szCs w:val="20"/>
        </w:rPr>
        <w:t>: Gold Standard</w:t>
      </w:r>
    </w:p>
    <w:p w14:paraId="0833F925" w14:textId="11BBCA6D" w:rsidR="00882E60" w:rsidRPr="00656D30" w:rsidRDefault="00882E60" w:rsidP="00882E60">
      <w:pPr>
        <w:pStyle w:val="Default"/>
        <w:jc w:val="both"/>
        <w:rPr>
          <w:rFonts w:ascii="FuturaBT-Light" w:hAnsi="FuturaBT-Light" w:cs="FuturaBT-Light"/>
          <w:sz w:val="12"/>
          <w:szCs w:val="12"/>
        </w:rPr>
      </w:pPr>
    </w:p>
    <w:p w14:paraId="6B9F4551" w14:textId="185CD907" w:rsidR="00D35C7E" w:rsidRPr="009477E9" w:rsidRDefault="00656D30" w:rsidP="00D35C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35C7E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D35C7E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0343EBDB" w14:textId="77777777" w:rsidR="00656D30" w:rsidRDefault="00D35C7E" w:rsidP="00656D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269DC">
        <w:rPr>
          <w:rFonts w:ascii="Arial" w:hAnsi="Arial" w:cs="Arial"/>
          <w:sz w:val="20"/>
          <w:szCs w:val="20"/>
        </w:rPr>
        <w:t>l materasso</w:t>
      </w:r>
      <w:r>
        <w:rPr>
          <w:rFonts w:ascii="Arial" w:hAnsi="Arial" w:cs="Arial"/>
          <w:sz w:val="20"/>
          <w:szCs w:val="20"/>
        </w:rPr>
        <w:t xml:space="preserve"> su rete</w:t>
      </w:r>
      <w:r w:rsidRPr="009477E9">
        <w:rPr>
          <w:rFonts w:ascii="Arial" w:hAnsi="Arial" w:cs="Arial"/>
          <w:sz w:val="20"/>
          <w:szCs w:val="20"/>
        </w:rPr>
        <w:t xml:space="preserve"> </w:t>
      </w:r>
      <w:r w:rsidR="00675839">
        <w:rPr>
          <w:rFonts w:ascii="Arial" w:hAnsi="Arial" w:cs="Arial"/>
          <w:sz w:val="20"/>
          <w:szCs w:val="20"/>
        </w:rPr>
        <w:t>dovr</w:t>
      </w:r>
      <w:r w:rsidR="00A269DC">
        <w:rPr>
          <w:rFonts w:ascii="Arial" w:hAnsi="Arial" w:cs="Arial"/>
          <w:sz w:val="20"/>
          <w:szCs w:val="20"/>
        </w:rPr>
        <w:t>à essere incombustibile</w:t>
      </w:r>
      <w:r w:rsidR="00675839">
        <w:rPr>
          <w:rFonts w:ascii="Arial" w:hAnsi="Arial" w:cs="Arial"/>
          <w:sz w:val="20"/>
          <w:szCs w:val="20"/>
        </w:rPr>
        <w:t xml:space="preserve"> e avere</w:t>
      </w:r>
      <w:r w:rsidRPr="009477E9">
        <w:rPr>
          <w:rFonts w:ascii="Arial" w:hAnsi="Arial" w:cs="Arial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sz w:val="20"/>
          <w:szCs w:val="20"/>
        </w:rPr>
        <w:t xml:space="preserve">o alla norma </w:t>
      </w:r>
      <w:r w:rsidRPr="009477E9">
        <w:rPr>
          <w:rFonts w:ascii="Arial" w:hAnsi="Arial" w:cs="Arial"/>
          <w:sz w:val="20"/>
          <w:szCs w:val="20"/>
        </w:rPr>
        <w:t xml:space="preserve">EN </w:t>
      </w:r>
      <w:r w:rsidR="00A269DC">
        <w:rPr>
          <w:rFonts w:ascii="Arial" w:hAnsi="Arial" w:cs="Arial"/>
          <w:sz w:val="20"/>
          <w:szCs w:val="20"/>
        </w:rPr>
        <w:t>13501-1</w:t>
      </w:r>
      <w:r w:rsidRPr="009477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A1</w:t>
      </w:r>
      <w:r>
        <w:rPr>
          <w:rFonts w:ascii="Arial" w:hAnsi="Arial" w:cs="Arial"/>
          <w:sz w:val="20"/>
          <w:szCs w:val="20"/>
          <w:vertAlign w:val="subscript"/>
        </w:rPr>
        <w:t>.</w:t>
      </w:r>
      <w:r w:rsidR="00656D30" w:rsidRPr="00656D30">
        <w:rPr>
          <w:rFonts w:ascii="Arial" w:hAnsi="Arial" w:cs="Arial"/>
          <w:sz w:val="20"/>
          <w:szCs w:val="20"/>
        </w:rPr>
        <w:t xml:space="preserve"> </w:t>
      </w:r>
    </w:p>
    <w:p w14:paraId="583334A0" w14:textId="2216E1ED" w:rsidR="00D35C7E" w:rsidRPr="00656D30" w:rsidRDefault="00656D30" w:rsidP="00656D30">
      <w:pPr>
        <w:autoSpaceDE w:val="0"/>
        <w:autoSpaceDN w:val="0"/>
        <w:adjustRightInd w:val="0"/>
        <w:jc w:val="both"/>
        <w:rPr>
          <w:rFonts w:ascii="FuturaBT-Light" w:hAnsi="FuturaBT-Light" w:cs="FuturaBT-Light"/>
          <w:sz w:val="14"/>
          <w:szCs w:val="14"/>
          <w:lang w:eastAsia="en-US"/>
        </w:rPr>
      </w:pPr>
      <w:r w:rsidRPr="006073E2">
        <w:rPr>
          <w:rFonts w:ascii="Arial" w:hAnsi="Arial" w:cs="Arial"/>
          <w:sz w:val="20"/>
          <w:szCs w:val="20"/>
        </w:rPr>
        <w:t>La classe di resistenza al fuoco, secondo la norma EN 13501-3</w:t>
      </w:r>
      <w:r>
        <w:rPr>
          <w:rFonts w:ascii="Arial" w:hAnsi="Arial" w:cs="Arial"/>
          <w:sz w:val="20"/>
          <w:szCs w:val="20"/>
        </w:rPr>
        <w:t>,</w:t>
      </w:r>
      <w:r w:rsidRPr="006073E2">
        <w:rPr>
          <w:rFonts w:ascii="Arial" w:hAnsi="Arial" w:cs="Arial"/>
          <w:sz w:val="20"/>
          <w:szCs w:val="20"/>
        </w:rPr>
        <w:t xml:space="preserve"> dovrà essere 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El </w:t>
      </w:r>
      <w:r>
        <w:rPr>
          <w:rFonts w:ascii="Arial" w:hAnsi="Arial" w:cs="Arial"/>
          <w:sz w:val="20"/>
          <w:szCs w:val="20"/>
        </w:rPr>
        <w:t>3</w:t>
      </w:r>
      <w:r w:rsidRPr="006073E2">
        <w:rPr>
          <w:rFonts w:ascii="Arial" w:hAnsi="Arial" w:cs="Arial"/>
          <w:sz w:val="20"/>
          <w:szCs w:val="20"/>
        </w:rPr>
        <w:t>0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 (ve ho </w:t>
      </w:r>
      <w:proofErr w:type="spellStart"/>
      <w:r w:rsidRPr="006073E2">
        <w:rPr>
          <w:rFonts w:ascii="Arial" w:hAnsi="Arial" w:cs="Arial"/>
          <w:sz w:val="20"/>
          <w:szCs w:val="20"/>
          <w:lang w:eastAsia="en-US"/>
        </w:rPr>
        <w:t>i</w:t>
      </w:r>
      <w:r w:rsidRPr="006073E2">
        <w:rPr>
          <w:rFonts w:ascii="Arial" w:hAnsi="Arial" w:cs="Arial"/>
          <w:sz w:val="20"/>
          <w:szCs w:val="20"/>
        </w:rPr>
        <w:t>↔</w:t>
      </w:r>
      <w:proofErr w:type="gramStart"/>
      <w:r w:rsidRPr="006073E2">
        <w:rPr>
          <w:rFonts w:ascii="Arial" w:hAnsi="Arial" w:cs="Arial"/>
          <w:sz w:val="20"/>
          <w:szCs w:val="20"/>
          <w:lang w:eastAsia="en-US"/>
        </w:rPr>
        <w:t>o</w:t>
      </w:r>
      <w:proofErr w:type="spellEnd"/>
      <w:r w:rsidRPr="006073E2">
        <w:rPr>
          <w:rFonts w:ascii="Arial" w:hAnsi="Arial" w:cs="Arial"/>
          <w:sz w:val="20"/>
          <w:szCs w:val="20"/>
          <w:lang w:eastAsia="en-US"/>
        </w:rPr>
        <w:t>)-</w:t>
      </w:r>
      <w:proofErr w:type="gramEnd"/>
      <w:r w:rsidRPr="006073E2">
        <w:rPr>
          <w:rFonts w:ascii="Arial" w:hAnsi="Arial" w:cs="Arial"/>
          <w:sz w:val="20"/>
          <w:szCs w:val="20"/>
          <w:lang w:eastAsia="en-US"/>
        </w:rPr>
        <w:t>S</w:t>
      </w:r>
      <w:r w:rsidRPr="00607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60 mm di spessore </w:t>
      </w:r>
      <w:r>
        <w:rPr>
          <w:rFonts w:ascii="Arial" w:hAnsi="Arial" w:cs="Arial"/>
          <w:sz w:val="20"/>
          <w:szCs w:val="20"/>
          <w:lang w:eastAsia="en-US"/>
        </w:rPr>
        <w:t xml:space="preserve">e EI 60 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(ve ho </w:t>
      </w:r>
      <w:proofErr w:type="spellStart"/>
      <w:r w:rsidRPr="006073E2">
        <w:rPr>
          <w:rFonts w:ascii="Arial" w:hAnsi="Arial" w:cs="Arial"/>
          <w:sz w:val="20"/>
          <w:szCs w:val="20"/>
          <w:lang w:eastAsia="en-US"/>
        </w:rPr>
        <w:t>i</w:t>
      </w:r>
      <w:r w:rsidRPr="006073E2">
        <w:rPr>
          <w:rFonts w:ascii="Arial" w:hAnsi="Arial" w:cs="Arial"/>
          <w:sz w:val="20"/>
          <w:szCs w:val="20"/>
        </w:rPr>
        <w:t>↔</w:t>
      </w:r>
      <w:r w:rsidRPr="006073E2">
        <w:rPr>
          <w:rFonts w:ascii="Arial" w:hAnsi="Arial" w:cs="Arial"/>
          <w:sz w:val="20"/>
          <w:szCs w:val="20"/>
          <w:lang w:eastAsia="en-US"/>
        </w:rPr>
        <w:t>o</w:t>
      </w:r>
      <w:proofErr w:type="spellEnd"/>
      <w:r w:rsidRPr="006073E2">
        <w:rPr>
          <w:rFonts w:ascii="Arial" w:hAnsi="Arial" w:cs="Arial"/>
          <w:sz w:val="20"/>
          <w:szCs w:val="20"/>
          <w:lang w:eastAsia="en-US"/>
        </w:rPr>
        <w:t>)-S</w:t>
      </w:r>
      <w:r w:rsidRPr="00607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60 mm di spessore 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per i canali di ventilazione </w:t>
      </w:r>
      <w:r>
        <w:rPr>
          <w:rFonts w:ascii="Arial" w:hAnsi="Arial" w:cs="Arial"/>
          <w:sz w:val="20"/>
          <w:szCs w:val="20"/>
          <w:lang w:eastAsia="en-US"/>
        </w:rPr>
        <w:t>circolar</w:t>
      </w:r>
      <w:r w:rsidRPr="006073E2">
        <w:rPr>
          <w:rFonts w:ascii="Arial" w:hAnsi="Arial" w:cs="Arial"/>
          <w:sz w:val="20"/>
          <w:szCs w:val="20"/>
          <w:lang w:eastAsia="en-US"/>
        </w:rPr>
        <w:t>i (</w:t>
      </w:r>
      <w:r>
        <w:rPr>
          <w:rFonts w:ascii="Arial" w:hAnsi="Arial" w:cs="Arial"/>
          <w:sz w:val="20"/>
          <w:szCs w:val="20"/>
          <w:lang w:eastAsia="en-US"/>
        </w:rPr>
        <w:t>resistenza al fuoco di 3</w:t>
      </w:r>
      <w:r w:rsidRPr="006073E2">
        <w:rPr>
          <w:rFonts w:ascii="Arial" w:hAnsi="Arial" w:cs="Arial"/>
          <w:sz w:val="20"/>
          <w:szCs w:val="20"/>
          <w:lang w:eastAsia="en-US"/>
        </w:rPr>
        <w:t>0</w:t>
      </w:r>
      <w:r>
        <w:rPr>
          <w:rFonts w:ascii="Arial" w:hAnsi="Arial" w:cs="Arial"/>
          <w:sz w:val="20"/>
          <w:szCs w:val="20"/>
          <w:lang w:eastAsia="en-US"/>
        </w:rPr>
        <w:t xml:space="preserve"> o 60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 minuti per canali di ventilazione verticali e orizzontali, con resistenza al fuoco dall’esterno verso l’interno e viceversa, tenuta ai fumi).</w:t>
      </w:r>
    </w:p>
    <w:p w14:paraId="5413C240" w14:textId="77777777" w:rsidR="00EE6367" w:rsidRPr="00A269DC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5DC4A760" w14:textId="2E52AC26" w:rsidR="00D35C7E" w:rsidRPr="004312AB" w:rsidRDefault="00656D30" w:rsidP="00D35C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35C7E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6E39F3">
        <w:rPr>
          <w:rFonts w:ascii="Arial" w:hAnsi="Arial" w:cs="Arial"/>
          <w:color w:val="auto"/>
          <w:sz w:val="20"/>
          <w:szCs w:val="20"/>
        </w:rPr>
        <w:t>Proprietà</w:t>
      </w:r>
      <w:r w:rsidR="006E39F3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5C5600D0" w14:textId="0B0EE86A" w:rsidR="00D35C7E" w:rsidRDefault="00D35C7E" w:rsidP="00D35C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269DC">
        <w:rPr>
          <w:rFonts w:ascii="Arial" w:hAnsi="Arial" w:cs="Arial"/>
          <w:sz w:val="20"/>
          <w:szCs w:val="20"/>
        </w:rPr>
        <w:t>l materasso</w:t>
      </w:r>
      <w:r>
        <w:rPr>
          <w:rFonts w:ascii="Arial" w:hAnsi="Arial" w:cs="Arial"/>
          <w:sz w:val="20"/>
          <w:szCs w:val="20"/>
        </w:rPr>
        <w:t xml:space="preserve"> su rete </w:t>
      </w:r>
      <w:r w:rsidR="00675839">
        <w:rPr>
          <w:rFonts w:ascii="Arial" w:hAnsi="Arial" w:cs="Arial"/>
          <w:sz w:val="20"/>
          <w:szCs w:val="20"/>
        </w:rPr>
        <w:t>dovr</w:t>
      </w:r>
      <w:r w:rsidR="00A269DC">
        <w:rPr>
          <w:rFonts w:ascii="Arial" w:hAnsi="Arial" w:cs="Arial"/>
          <w:sz w:val="20"/>
          <w:szCs w:val="20"/>
        </w:rPr>
        <w:t xml:space="preserve">à </w:t>
      </w:r>
      <w:r w:rsidR="00675839">
        <w:rPr>
          <w:rFonts w:ascii="Arial" w:hAnsi="Arial" w:cs="Arial"/>
          <w:sz w:val="20"/>
          <w:szCs w:val="20"/>
        </w:rPr>
        <w:t>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58F96DE9" w14:textId="30C653F8" w:rsidR="00C62185" w:rsidRDefault="00C62185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0,040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50 °C</w:t>
      </w:r>
    </w:p>
    <w:p w14:paraId="73FA67D2" w14:textId="0DB99BC5" w:rsidR="00C62185" w:rsidRDefault="00C62185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100°C</w:t>
      </w:r>
    </w:p>
    <w:p w14:paraId="686DDDDF" w14:textId="2B363BE9" w:rsidR="00C62185" w:rsidRDefault="00B8065E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0,062</w:t>
      </w:r>
      <w:r w:rsidR="00C62185"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 w:rsidR="00C62185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C62185">
        <w:rPr>
          <w:rFonts w:ascii="Arial" w:hAnsi="Arial" w:cs="Arial"/>
          <w:sz w:val="20"/>
          <w:szCs w:val="20"/>
          <w:lang w:val="en-US"/>
        </w:rPr>
        <w:t>) a 200 °C</w:t>
      </w:r>
    </w:p>
    <w:p w14:paraId="59E59425" w14:textId="422AB86C" w:rsidR="00C62185" w:rsidRDefault="00B8065E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0,084</w:t>
      </w:r>
      <w:r w:rsidR="00C62185"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 w:rsidR="00C62185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C62185">
        <w:rPr>
          <w:rFonts w:ascii="Arial" w:hAnsi="Arial" w:cs="Arial"/>
          <w:sz w:val="20"/>
          <w:szCs w:val="20"/>
          <w:lang w:val="en-US"/>
        </w:rPr>
        <w:t>) a 300 °C</w:t>
      </w:r>
    </w:p>
    <w:p w14:paraId="57712B01" w14:textId="3704839E" w:rsidR="00C62185" w:rsidRDefault="00C62185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0,112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400 °C</w:t>
      </w:r>
    </w:p>
    <w:p w14:paraId="2B8B9DDB" w14:textId="25EF0F9F" w:rsidR="00C62185" w:rsidRDefault="00C62185" w:rsidP="00C6218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0,146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500 °C</w:t>
      </w:r>
    </w:p>
    <w:p w14:paraId="2633A1E4" w14:textId="5A9061E5" w:rsidR="00C62185" w:rsidRDefault="00B8065E" w:rsidP="00C621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0,190</w:t>
      </w:r>
      <w:r w:rsidR="00C62185" w:rsidRPr="00702983">
        <w:rPr>
          <w:rFonts w:ascii="Arial" w:hAnsi="Arial" w:cs="Arial"/>
          <w:sz w:val="20"/>
          <w:szCs w:val="20"/>
        </w:rPr>
        <w:t xml:space="preserve"> W/(</w:t>
      </w:r>
      <w:proofErr w:type="spellStart"/>
      <w:r w:rsidR="00C62185" w:rsidRPr="00702983">
        <w:rPr>
          <w:rFonts w:ascii="Arial" w:hAnsi="Arial" w:cs="Arial"/>
          <w:sz w:val="20"/>
          <w:szCs w:val="20"/>
        </w:rPr>
        <w:t>mK</w:t>
      </w:r>
      <w:proofErr w:type="spellEnd"/>
      <w:r w:rsidR="00C62185" w:rsidRPr="00702983">
        <w:rPr>
          <w:rFonts w:ascii="Arial" w:hAnsi="Arial" w:cs="Arial"/>
          <w:sz w:val="20"/>
          <w:szCs w:val="20"/>
        </w:rPr>
        <w:t>) a 600 °C</w:t>
      </w:r>
    </w:p>
    <w:p w14:paraId="0FFB9085" w14:textId="7DCB0AF9" w:rsidR="00F15148" w:rsidRPr="00702983" w:rsidRDefault="00F15148" w:rsidP="00F15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0,211 W/(</w:t>
      </w:r>
      <w:proofErr w:type="spellStart"/>
      <w:r>
        <w:rPr>
          <w:rFonts w:ascii="Arial" w:hAnsi="Arial" w:cs="Arial"/>
          <w:sz w:val="20"/>
          <w:szCs w:val="20"/>
        </w:rPr>
        <w:t>mK</w:t>
      </w:r>
      <w:proofErr w:type="spellEnd"/>
      <w:r>
        <w:rPr>
          <w:rFonts w:ascii="Arial" w:hAnsi="Arial" w:cs="Arial"/>
          <w:sz w:val="20"/>
          <w:szCs w:val="20"/>
        </w:rPr>
        <w:t>) a 64</w:t>
      </w:r>
      <w:r w:rsidRPr="00702983">
        <w:rPr>
          <w:rFonts w:ascii="Arial" w:hAnsi="Arial" w:cs="Arial"/>
          <w:sz w:val="20"/>
          <w:szCs w:val="20"/>
        </w:rPr>
        <w:t>0 °C</w:t>
      </w:r>
    </w:p>
    <w:p w14:paraId="68AF6354" w14:textId="77777777" w:rsidR="00D35C7E" w:rsidRPr="00702983" w:rsidRDefault="00D35C7E" w:rsidP="00D35C7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57F81EA" w14:textId="3E689C19" w:rsidR="00D35C7E" w:rsidRPr="004312AB" w:rsidRDefault="00656D30" w:rsidP="00D35C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35C7E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D35C7E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07A78F21" w14:textId="2901E278" w:rsidR="00D35C7E" w:rsidRDefault="00D35C7E" w:rsidP="00D35C7E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247389" w:rsidRPr="00247389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3DA6F56" w14:textId="77777777" w:rsidR="00656D30" w:rsidRPr="00656D30" w:rsidRDefault="00656D30" w:rsidP="00D35C7E">
      <w:pPr>
        <w:rPr>
          <w:rFonts w:ascii="Arial" w:hAnsi="Arial" w:cs="Arial"/>
          <w:sz w:val="12"/>
          <w:szCs w:val="12"/>
          <w:lang w:eastAsia="en-US"/>
        </w:rPr>
      </w:pPr>
    </w:p>
    <w:p w14:paraId="0EB8B63D" w14:textId="77777777" w:rsidR="00656D30" w:rsidRPr="00A216A6" w:rsidRDefault="00656D30" w:rsidP="00656D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40C989D0" w14:textId="24C9AC2D" w:rsidR="00656D30" w:rsidRPr="00656D30" w:rsidRDefault="00656D30" w:rsidP="00656D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 dovrà essere</w:t>
      </w:r>
      <w:r>
        <w:rPr>
          <w:rFonts w:ascii="Arial" w:hAnsi="Arial" w:cs="Arial"/>
          <w:color w:val="auto"/>
          <w:sz w:val="20"/>
          <w:szCs w:val="20"/>
        </w:rPr>
        <w:t xml:space="preserve"> 8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0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23283A" w:rsidRPr="0023283A">
        <w:rPr>
          <w:rFonts w:ascii="Arial" w:hAnsi="Arial" w:cs="Arial"/>
          <w:color w:val="auto"/>
          <w:sz w:val="20"/>
          <w:szCs w:val="20"/>
        </w:rPr>
        <w:t>EN ISO 29470</w:t>
      </w:r>
      <w:r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D383A16" w14:textId="04736784" w:rsidR="001F35C2" w:rsidRPr="00A269DC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D1829E" w14:textId="49090204" w:rsidR="00C707B9" w:rsidRPr="00EC5678" w:rsidRDefault="00656D30" w:rsidP="00C707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C707B9">
        <w:rPr>
          <w:rFonts w:ascii="Arial" w:hAnsi="Arial" w:cs="Arial"/>
          <w:color w:val="auto"/>
          <w:sz w:val="20"/>
          <w:szCs w:val="20"/>
        </w:rPr>
        <w:t>.</w:t>
      </w:r>
      <w:r w:rsidR="00C707B9" w:rsidRPr="00EC5678">
        <w:rPr>
          <w:rFonts w:ascii="Arial" w:hAnsi="Arial" w:cs="Arial"/>
          <w:color w:val="auto"/>
          <w:sz w:val="20"/>
          <w:szCs w:val="20"/>
        </w:rPr>
        <w:t xml:space="preserve"> Tolleranze dimensionali</w:t>
      </w:r>
    </w:p>
    <w:p w14:paraId="0C8CF564" w14:textId="7078E3FC" w:rsidR="00C707B9" w:rsidRDefault="00C707B9" w:rsidP="00C707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="00675839">
        <w:rPr>
          <w:rFonts w:ascii="Arial" w:hAnsi="Arial" w:cs="Arial"/>
          <w:color w:val="auto"/>
          <w:sz w:val="20"/>
          <w:szCs w:val="20"/>
        </w:rPr>
        <w:t xml:space="preserve"> dovrà essere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C5678">
        <w:rPr>
          <w:rFonts w:ascii="Arial" w:hAnsi="Arial" w:cs="Arial"/>
          <w:color w:val="auto"/>
          <w:sz w:val="20"/>
          <w:szCs w:val="20"/>
        </w:rPr>
        <w:t>T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68CF24DE" w14:textId="6DC64F42" w:rsidR="00F70EFA" w:rsidRPr="00A269DC" w:rsidRDefault="00F70EFA" w:rsidP="00C707B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F9A502E" w14:textId="72C46FA3" w:rsidR="00F70EFA" w:rsidRDefault="00656D30" w:rsidP="00F70E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F70EFA">
        <w:rPr>
          <w:rFonts w:ascii="Arial" w:hAnsi="Arial" w:cs="Arial"/>
          <w:color w:val="auto"/>
          <w:sz w:val="20"/>
          <w:szCs w:val="20"/>
        </w:rPr>
        <w:t xml:space="preserve">. </w:t>
      </w:r>
      <w:r w:rsidR="00F70EFA">
        <w:rPr>
          <w:rFonts w:ascii="Arial" w:hAnsi="Arial" w:cs="Arial"/>
          <w:sz w:val="20"/>
          <w:szCs w:val="20"/>
        </w:rPr>
        <w:t>Certificazioni aggiuntive</w:t>
      </w:r>
    </w:p>
    <w:p w14:paraId="6BDB856B" w14:textId="2725E519" w:rsidR="00F70EFA" w:rsidRPr="00EC5678" w:rsidRDefault="00F70EFA" w:rsidP="00C707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51C17E0E" w14:textId="77777777" w:rsidR="001F35C2" w:rsidRPr="00A269DC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8BA5898" w14:textId="2E0B4B17" w:rsidR="00C707B9" w:rsidRPr="00EC5678" w:rsidRDefault="00656D30" w:rsidP="00C707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C707B9" w:rsidRPr="00EC5678">
        <w:rPr>
          <w:rFonts w:ascii="Arial" w:hAnsi="Arial" w:cs="Arial"/>
          <w:color w:val="auto"/>
          <w:sz w:val="20"/>
          <w:szCs w:val="20"/>
        </w:rPr>
        <w:t>. Altre caratteristiche</w:t>
      </w:r>
    </w:p>
    <w:p w14:paraId="5842F9D8" w14:textId="77777777" w:rsidR="00C45D49" w:rsidRDefault="00C45D49" w:rsidP="00C45D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14303: µ= 1.</w:t>
      </w:r>
    </w:p>
    <w:p w14:paraId="50BE64B7" w14:textId="5D3BF596" w:rsidR="00C707B9" w:rsidRPr="001A7CBE" w:rsidRDefault="00C707B9" w:rsidP="00C707B9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E761ED" w:rsidRPr="00E761ED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332A99B9" w14:textId="40E74B5B" w:rsidR="00C707B9" w:rsidRDefault="00C707B9" w:rsidP="00C707B9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0442AFC3" w14:textId="754BBE98" w:rsidR="005B1B96" w:rsidRPr="005B1B96" w:rsidRDefault="005B1B96" w:rsidP="005B1B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1B96">
        <w:rPr>
          <w:rFonts w:ascii="Arial" w:hAnsi="Arial" w:cs="Arial"/>
          <w:color w:val="auto"/>
          <w:sz w:val="20"/>
          <w:szCs w:val="20"/>
        </w:rPr>
        <w:t>Resistenza al flusso</w:t>
      </w:r>
      <w:r w:rsidR="00702983">
        <w:rPr>
          <w:rFonts w:ascii="Arial" w:hAnsi="Arial" w:cs="Arial"/>
          <w:color w:val="auto"/>
          <w:sz w:val="20"/>
          <w:szCs w:val="20"/>
        </w:rPr>
        <w:t xml:space="preserve"> d’aria</w:t>
      </w:r>
      <w:r w:rsidRPr="005B1B96">
        <w:rPr>
          <w:rFonts w:ascii="Arial" w:hAnsi="Arial" w:cs="Arial"/>
          <w:color w:val="auto"/>
          <w:sz w:val="20"/>
          <w:szCs w:val="20"/>
        </w:rPr>
        <w:t xml:space="preserve"> longitudinale,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E909CD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0</w:t>
      </w:r>
      <w:r w:rsidRPr="005B1B9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4130F222" w14:textId="77777777" w:rsidR="00C707B9" w:rsidRPr="00A269DC" w:rsidRDefault="00C707B9" w:rsidP="00C707B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DC5CD95" w14:textId="77777777" w:rsidR="00C707B9" w:rsidRDefault="00C707B9" w:rsidP="00C707B9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39EF067" w14:textId="3091222A" w:rsidR="0080327F" w:rsidRDefault="00656D3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MW-EN14303-T2</w:t>
      </w:r>
      <w:r w:rsidRPr="00656D30">
        <w:rPr>
          <w:rFonts w:ascii="Arial" w:hAnsi="Arial" w:cs="Arial"/>
          <w:sz w:val="20"/>
          <w:szCs w:val="20"/>
        </w:rPr>
        <w:t>-WS1-CL10</w:t>
      </w:r>
    </w:p>
    <w:p w14:paraId="67BF14B1" w14:textId="77777777" w:rsidR="00656D30" w:rsidRPr="00656D30" w:rsidRDefault="00656D30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6A02ED3F" w:rsidR="00E607E2" w:rsidRPr="00C707B9" w:rsidRDefault="00C707B9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61B6240B" w:rsidR="00625C10" w:rsidRPr="00656D30" w:rsidRDefault="00656D3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materasso</w:t>
      </w:r>
      <w:r w:rsidR="00C707B9" w:rsidRPr="00C707B9">
        <w:rPr>
          <w:rFonts w:ascii="Arial" w:hAnsi="Arial" w:cs="Arial"/>
          <w:sz w:val="20"/>
          <w:szCs w:val="20"/>
        </w:rPr>
        <w:t xml:space="preserve"> su rete </w:t>
      </w:r>
      <w:r w:rsidR="00F23A34">
        <w:rPr>
          <w:rFonts w:ascii="Arial" w:hAnsi="Arial" w:cs="Arial"/>
          <w:sz w:val="20"/>
          <w:szCs w:val="20"/>
        </w:rPr>
        <w:t>dovrà essere</w:t>
      </w:r>
      <w:r w:rsidR="006934DE" w:rsidRPr="00C707B9">
        <w:rPr>
          <w:rFonts w:ascii="Arial" w:hAnsi="Arial" w:cs="Arial"/>
          <w:sz w:val="20"/>
          <w:szCs w:val="20"/>
        </w:rPr>
        <w:t xml:space="preserve">: </w:t>
      </w:r>
      <w:r w:rsidR="00F23A34">
        <w:rPr>
          <w:rFonts w:ascii="Arial" w:hAnsi="Arial" w:cs="Arial"/>
          <w:sz w:val="20"/>
          <w:szCs w:val="20"/>
        </w:rPr>
        <w:t xml:space="preserve">da </w:t>
      </w:r>
      <w:r w:rsidRPr="00656D30">
        <w:rPr>
          <w:rFonts w:ascii="Arial" w:hAnsi="Arial" w:cs="Arial"/>
          <w:sz w:val="20"/>
          <w:szCs w:val="20"/>
        </w:rPr>
        <w:t>2000</w:t>
      </w:r>
      <w:r w:rsidR="00F23A34">
        <w:rPr>
          <w:rFonts w:ascii="Arial" w:hAnsi="Arial" w:cs="Arial"/>
          <w:sz w:val="20"/>
          <w:szCs w:val="20"/>
        </w:rPr>
        <w:t xml:space="preserve"> mm a 6000 mm, in funzione dello spessore.</w:t>
      </w:r>
    </w:p>
    <w:p w14:paraId="6B2D6965" w14:textId="431BECC6" w:rsidR="00EA68FD" w:rsidRPr="00C707B9" w:rsidRDefault="00656D3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materasso</w:t>
      </w:r>
      <w:r w:rsidR="00C707B9" w:rsidRPr="00C707B9">
        <w:rPr>
          <w:rFonts w:ascii="Arial" w:hAnsi="Arial" w:cs="Arial"/>
          <w:sz w:val="20"/>
          <w:szCs w:val="20"/>
        </w:rPr>
        <w:t xml:space="preserve"> su rete </w:t>
      </w:r>
      <w:r w:rsidR="00675839">
        <w:rPr>
          <w:rFonts w:ascii="Arial" w:hAnsi="Arial" w:cs="Arial"/>
          <w:sz w:val="20"/>
          <w:szCs w:val="20"/>
        </w:rPr>
        <w:t>dovrà essere</w:t>
      </w:r>
      <w:r w:rsidR="00A116E2">
        <w:rPr>
          <w:rFonts w:ascii="Arial" w:hAnsi="Arial" w:cs="Arial"/>
          <w:sz w:val="20"/>
          <w:szCs w:val="20"/>
        </w:rPr>
        <w:t>:</w:t>
      </w:r>
      <w:r w:rsidR="00183603">
        <w:rPr>
          <w:rFonts w:ascii="Arial" w:hAnsi="Arial" w:cs="Arial"/>
          <w:sz w:val="20"/>
          <w:szCs w:val="20"/>
        </w:rPr>
        <w:t xml:space="preserve"> 500, 900 o</w:t>
      </w:r>
      <w:r w:rsidR="006934DE" w:rsidRPr="00C707B9">
        <w:rPr>
          <w:rFonts w:ascii="Arial" w:hAnsi="Arial" w:cs="Arial"/>
          <w:sz w:val="20"/>
          <w:szCs w:val="20"/>
        </w:rPr>
        <w:t xml:space="preserve"> 1000 mm.</w:t>
      </w:r>
    </w:p>
    <w:p w14:paraId="3E06FFDA" w14:textId="3A90D7B9" w:rsidR="0030485E" w:rsidRPr="00C707B9" w:rsidRDefault="00656D3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materasso</w:t>
      </w:r>
      <w:r w:rsidR="00C707B9" w:rsidRPr="00C707B9">
        <w:rPr>
          <w:rFonts w:ascii="Arial" w:hAnsi="Arial" w:cs="Arial"/>
          <w:sz w:val="20"/>
          <w:szCs w:val="20"/>
        </w:rPr>
        <w:t xml:space="preserve"> su rete </w:t>
      </w:r>
      <w:r w:rsidR="00675839">
        <w:rPr>
          <w:rFonts w:ascii="Arial" w:hAnsi="Arial" w:cs="Arial"/>
          <w:sz w:val="20"/>
          <w:szCs w:val="20"/>
        </w:rPr>
        <w:t>dovrà essere</w:t>
      </w:r>
      <w:r w:rsidR="00F8018E" w:rsidRPr="00C707B9">
        <w:rPr>
          <w:rFonts w:ascii="Arial" w:hAnsi="Arial" w:cs="Arial"/>
          <w:sz w:val="20"/>
          <w:szCs w:val="20"/>
        </w:rPr>
        <w:t>:</w:t>
      </w:r>
      <w:r w:rsidR="00EA68FD" w:rsidRPr="00C707B9">
        <w:rPr>
          <w:rFonts w:ascii="Arial" w:hAnsi="Arial" w:cs="Arial"/>
          <w:sz w:val="20"/>
          <w:szCs w:val="20"/>
        </w:rPr>
        <w:t xml:space="preserve"> </w:t>
      </w:r>
      <w:r w:rsidRPr="00656D30">
        <w:rPr>
          <w:rFonts w:ascii="Arial" w:hAnsi="Arial" w:cs="Arial"/>
          <w:sz w:val="20"/>
          <w:szCs w:val="20"/>
        </w:rPr>
        <w:t>60, 80 mm.</w:t>
      </w:r>
    </w:p>
    <w:sectPr w:rsidR="0030485E" w:rsidRPr="00C707B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0380" w14:textId="77777777" w:rsidR="003355D8" w:rsidRDefault="003355D8" w:rsidP="00510BED">
      <w:r>
        <w:separator/>
      </w:r>
    </w:p>
  </w:endnote>
  <w:endnote w:type="continuationSeparator" w:id="0">
    <w:p w14:paraId="661CBDD5" w14:textId="77777777" w:rsidR="003355D8" w:rsidRDefault="003355D8" w:rsidP="005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D2F4" w14:textId="77777777" w:rsidR="003355D8" w:rsidRDefault="003355D8" w:rsidP="00510BED">
      <w:r>
        <w:separator/>
      </w:r>
    </w:p>
  </w:footnote>
  <w:footnote w:type="continuationSeparator" w:id="0">
    <w:p w14:paraId="7B46F430" w14:textId="77777777" w:rsidR="003355D8" w:rsidRDefault="003355D8" w:rsidP="0051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6804704">
    <w:abstractNumId w:val="1"/>
  </w:num>
  <w:num w:numId="2" w16cid:durableId="446504088">
    <w:abstractNumId w:val="3"/>
  </w:num>
  <w:num w:numId="3" w16cid:durableId="1863858670">
    <w:abstractNumId w:val="2"/>
  </w:num>
  <w:num w:numId="4" w16cid:durableId="88876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3462A"/>
    <w:rsid w:val="00146A35"/>
    <w:rsid w:val="00183603"/>
    <w:rsid w:val="001D56D1"/>
    <w:rsid w:val="001E239F"/>
    <w:rsid w:val="001F35C2"/>
    <w:rsid w:val="00201BCA"/>
    <w:rsid w:val="002225FB"/>
    <w:rsid w:val="0023283A"/>
    <w:rsid w:val="00233D5F"/>
    <w:rsid w:val="00247389"/>
    <w:rsid w:val="00286240"/>
    <w:rsid w:val="002B6326"/>
    <w:rsid w:val="0030485E"/>
    <w:rsid w:val="003276BC"/>
    <w:rsid w:val="003355D8"/>
    <w:rsid w:val="00342E01"/>
    <w:rsid w:val="00350131"/>
    <w:rsid w:val="00351501"/>
    <w:rsid w:val="003A57E2"/>
    <w:rsid w:val="003E6A76"/>
    <w:rsid w:val="003E734E"/>
    <w:rsid w:val="004F5293"/>
    <w:rsid w:val="00510BED"/>
    <w:rsid w:val="005134B4"/>
    <w:rsid w:val="005B1B96"/>
    <w:rsid w:val="005B3BFD"/>
    <w:rsid w:val="005E0569"/>
    <w:rsid w:val="005F31B4"/>
    <w:rsid w:val="00625C10"/>
    <w:rsid w:val="0065437C"/>
    <w:rsid w:val="00656D30"/>
    <w:rsid w:val="00675839"/>
    <w:rsid w:val="006934DE"/>
    <w:rsid w:val="006C0822"/>
    <w:rsid w:val="006D54A3"/>
    <w:rsid w:val="006E01F9"/>
    <w:rsid w:val="006E39F3"/>
    <w:rsid w:val="00702983"/>
    <w:rsid w:val="007F5DFB"/>
    <w:rsid w:val="0080327F"/>
    <w:rsid w:val="00825659"/>
    <w:rsid w:val="00831E05"/>
    <w:rsid w:val="00882E60"/>
    <w:rsid w:val="008911D8"/>
    <w:rsid w:val="008C22BE"/>
    <w:rsid w:val="008D57B9"/>
    <w:rsid w:val="008F57B0"/>
    <w:rsid w:val="00904367"/>
    <w:rsid w:val="009B099A"/>
    <w:rsid w:val="009B7915"/>
    <w:rsid w:val="009E29D8"/>
    <w:rsid w:val="00A116E2"/>
    <w:rsid w:val="00A17367"/>
    <w:rsid w:val="00A269DC"/>
    <w:rsid w:val="00A427D0"/>
    <w:rsid w:val="00A767AE"/>
    <w:rsid w:val="00AF40ED"/>
    <w:rsid w:val="00AF6D34"/>
    <w:rsid w:val="00B134D3"/>
    <w:rsid w:val="00B31A99"/>
    <w:rsid w:val="00B8065E"/>
    <w:rsid w:val="00B93A6E"/>
    <w:rsid w:val="00BC3155"/>
    <w:rsid w:val="00C26912"/>
    <w:rsid w:val="00C45D49"/>
    <w:rsid w:val="00C62185"/>
    <w:rsid w:val="00C707B9"/>
    <w:rsid w:val="00C7651D"/>
    <w:rsid w:val="00C84961"/>
    <w:rsid w:val="00CC3E36"/>
    <w:rsid w:val="00CF6D4E"/>
    <w:rsid w:val="00D066FA"/>
    <w:rsid w:val="00D35C7E"/>
    <w:rsid w:val="00D54CBE"/>
    <w:rsid w:val="00DC6C8F"/>
    <w:rsid w:val="00E274CA"/>
    <w:rsid w:val="00E607E2"/>
    <w:rsid w:val="00E761ED"/>
    <w:rsid w:val="00E909CD"/>
    <w:rsid w:val="00E95B47"/>
    <w:rsid w:val="00EA68FD"/>
    <w:rsid w:val="00EB6253"/>
    <w:rsid w:val="00EC7AB7"/>
    <w:rsid w:val="00EE6367"/>
    <w:rsid w:val="00F15148"/>
    <w:rsid w:val="00F23A34"/>
    <w:rsid w:val="00F4765F"/>
    <w:rsid w:val="00F70EFA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C707B9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707B9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FEFB-2EE3-4E82-BA5F-B20315EA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74</cp:revision>
  <dcterms:created xsi:type="dcterms:W3CDTF">2018-01-05T15:05:00Z</dcterms:created>
  <dcterms:modified xsi:type="dcterms:W3CDTF">2023-03-15T13:40:00Z</dcterms:modified>
</cp:coreProperties>
</file>