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HOGE-TEMPERATUURPLATEN</w:t>
      </w:r>
    </w:p>
    <w:p w14:paraId="05B8C7E8" w14:textId="73A0FFF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POWER-TEK BD 680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isolatie:</w:t>
      </w:r>
    </w:p>
    <w:p w14:paraId="57D4F427" w14:textId="7529A053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Hoge-temperatuurplaat van minerale wol voor de isolatie van vatwanden, zuilen, krachtcentraleboilers, ovens, rookgaskanalen.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plaat moet certificeringen en CE-markering hebben volgens EN 14303.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5A4E3F1" w14:textId="77777777" w:rsidR="00F44CE6" w:rsidRPr="00B93A6E" w:rsidRDefault="00F44CE6" w:rsidP="00F44C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Bekleding:</w:t>
      </w:r>
    </w:p>
    <w:p w14:paraId="41C9536A" w14:textId="77777777" w:rsidR="00F44CE6" w:rsidRPr="00B93A6E" w:rsidRDefault="00F44CE6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plaat moet een met glasvezel versterkte aluminiumfolie hebben aan de ene kant.</w:t>
      </w:r>
    </w:p>
    <w:p w14:paraId="6391F28E" w14:textId="77777777" w:rsidR="00F44CE6" w:rsidRPr="00B93A6E" w:rsidRDefault="00F44CE6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11324C0" w14:textId="77777777" w:rsidR="00F44CE6" w:rsidRPr="00B93A6E" w:rsidRDefault="00F44CE6" w:rsidP="00F44C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Beschrijving:</w:t>
      </w:r>
    </w:p>
    <w:p w14:paraId="4A3FBD17" w14:textId="33D434CE" w:rsidR="009E29D8" w:rsidRDefault="00F44CE6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De plaat voor hoge-temperatuur toepassingen, met een met glasvezel versterkte aluminiumfolie aan de ene kant. </w:t>
      </w:r>
      <w:r>
        <w:rPr>
          <w:rFonts w:ascii="Arial" w:hAnsi="Arial"/>
          <w:sz w:val="20"/>
          <w:szCs w:val="20"/>
        </w:rPr>
        <w:t>De plaat van minerale wol moet voornamelijk een bindmiddel op biobasis hebben, bijv. Ecose Technology, zonder toegevoegde formaldehyde. De plaat moet gecertificeerd zijn volgens de Eurofins Gold Indoor Air Comfort-kwaliteitsnormen of equivalent.</w:t>
      </w:r>
    </w:p>
    <w:p w14:paraId="6D82CD7F" w14:textId="77777777" w:rsidR="00F44CE6" w:rsidRPr="00B93A6E" w:rsidRDefault="00F44CE6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Belangrijkste kenmerken:</w:t>
      </w:r>
    </w:p>
    <w:p w14:paraId="572CD542" w14:textId="77777777" w:rsidR="00BD0A41" w:rsidRDefault="00BD0A41" w:rsidP="00BD0A4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6DFE3285" w14:textId="77777777" w:rsidR="00BD0A41" w:rsidRDefault="00BD0A41" w:rsidP="00BD0A4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Certificering Indoor Air Comfort: Gold Standard</w:t>
      </w:r>
    </w:p>
    <w:p w14:paraId="4BE50796" w14:textId="77777777" w:rsidR="00BD0A41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19E362E2" w:rsidR="00E607E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Brand</w:t>
      </w:r>
    </w:p>
    <w:p w14:paraId="411B60F6" w14:textId="7266D26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plaat moet niet-brandbaar zijn met de volgende reactie op brand volgens EN 13501-1: A1</w:t>
      </w:r>
      <w:r>
        <w:rPr>
          <w:rFonts w:ascii="Arial" w:hAnsi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7A90517" w:rsidR="00E607E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Warmte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λ-waarde voor warmtegeleiding moet volgens EN 12667 zijn:</w:t>
      </w:r>
    </w:p>
    <w:p w14:paraId="6B9768D2" w14:textId="74B739E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 W/(mK) op 50 °C</w:t>
      </w:r>
    </w:p>
    <w:p w14:paraId="2A9D2C30" w14:textId="08E5F223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0,045 W/(mK) op 100 °C</w:t>
      </w:r>
    </w:p>
    <w:p w14:paraId="6AB4F67E" w14:textId="0CDC11F8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0,059 W/(mK) op 200 °C</w:t>
      </w:r>
    </w:p>
    <w:p w14:paraId="3B611D6F" w14:textId="15F4121B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0,075 W/(mK) op 300 °C</w:t>
      </w:r>
    </w:p>
    <w:p w14:paraId="17B3071D" w14:textId="62FA494A" w:rsid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0,096 W/(mK) op 400 °C</w:t>
      </w:r>
    </w:p>
    <w:p w14:paraId="3C2C6A3C" w14:textId="104794EF" w:rsidR="00A17367" w:rsidRDefault="00A17367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0,121 W/(mK) op 500 °C</w:t>
      </w:r>
    </w:p>
    <w:p w14:paraId="39EB320A" w14:textId="29585DC4" w:rsidR="00882E60" w:rsidRDefault="00882E60" w:rsidP="00882E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0,153 W/(mK) op 600 °C</w:t>
      </w:r>
    </w:p>
    <w:p w14:paraId="2566CCB1" w14:textId="0C5EC614" w:rsidR="00B46261" w:rsidRDefault="00B46261" w:rsidP="00B4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0,180 W/(mK) op 650 °C</w:t>
      </w:r>
    </w:p>
    <w:p w14:paraId="50D3A68F" w14:textId="6DA19C97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maximale bedrijfstemperatuur moet minimaal 680 °C zijn conform EN 14706.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124C1D3C" w:rsidR="00E607E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Chemicaliën</w:t>
      </w:r>
    </w:p>
    <w:p w14:paraId="43B52BBE" w14:textId="1B82A8BB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AS-kwaliteit, volgens EN 13468: gehalte aan chloriden minder dan 10 ppm.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601936AE" w:rsidR="00E607E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Afmetingstoleranties</w:t>
      </w:r>
    </w:p>
    <w:p w14:paraId="6EAC4F63" w14:textId="5CA9969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klasse van afmetingstoleranties moet T5 zijn volgens EN 14303.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1E5FD17A" w:rsidR="00C2691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Andere vereisten</w:t>
      </w:r>
    </w:p>
    <w:p w14:paraId="3B6557CE" w14:textId="50614277" w:rsidR="00F44CE6" w:rsidRPr="00C26912" w:rsidRDefault="00F44CE6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Waterdampdiffusieweerstand, volgens EN 12086: </w:t>
      </w:r>
      <w:proofErr w:type="spellStart"/>
      <w:r w:rsidR="009A7BA6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9A7BA6"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proofErr w:type="spellEnd"/>
      <w:r w:rsidR="009A7BA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A7BA6" w:rsidRPr="001048E1">
        <w:rPr>
          <w:rFonts w:ascii="Arial" w:hAnsi="Arial" w:cs="Arial"/>
          <w:color w:val="auto"/>
          <w:sz w:val="20"/>
          <w:szCs w:val="20"/>
          <w:lang w:val="en-GB"/>
        </w:rPr>
        <w:t>≥</w:t>
      </w:r>
      <w:r w:rsidR="009A7BA6">
        <w:rPr>
          <w:rFonts w:ascii="Arial" w:hAnsi="Arial" w:cs="Arial"/>
          <w:color w:val="auto"/>
          <w:sz w:val="20"/>
          <w:szCs w:val="20"/>
          <w:lang w:val="en-GB"/>
        </w:rPr>
        <w:t xml:space="preserve"> 200 </w:t>
      </w:r>
      <w:r>
        <w:rPr>
          <w:rFonts w:ascii="Arial" w:hAnsi="Arial"/>
          <w:color w:val="auto"/>
          <w:sz w:val="20"/>
          <w:szCs w:val="20"/>
        </w:rPr>
        <w:t>m.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Waterabsorptie, volgens EN 1609: maximaal 1 kg/m².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Smeltpunt van vezels, volgens DIN 4102-17: ≥ 1000 °C.</w:t>
      </w:r>
    </w:p>
    <w:p w14:paraId="7B9696D7" w14:textId="30FEE374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Longitudinale luchtstromingsweerstand, volgens EN 29053: ≥ 30 kPa∙s/m²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EN-aanduiding code:</w:t>
      </w:r>
    </w:p>
    <w:p w14:paraId="303E5DBD" w14:textId="2EDADFF5" w:rsidR="0080327F" w:rsidRPr="00146612" w:rsidRDefault="009B791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MW-EN14303-T5-ST(+)680-WS1-MV</w:t>
      </w:r>
      <w:r w:rsidR="009A7BA6">
        <w:rPr>
          <w:rFonts w:ascii="Arial" w:hAnsi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/>
          <w:sz w:val="20"/>
          <w:szCs w:val="20"/>
        </w:rPr>
        <w:t>-CL10</w:t>
      </w:r>
    </w:p>
    <w:p w14:paraId="639EF067" w14:textId="77777777" w:rsidR="0080327F" w:rsidRPr="00146612" w:rsidRDefault="0080327F" w:rsidP="00DC6C8F">
      <w:pPr>
        <w:jc w:val="both"/>
        <w:rPr>
          <w:rFonts w:ascii="Arial" w:hAnsi="Arial" w:cs="Arial"/>
          <w:lang w:val="de-DE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Standaard afmetingen: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 lengte van de hoge-temperatuurplaat moet 1000 mm zijn.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 breedte van de hoge-temperatuurplaat moet 600 mm zijn.</w:t>
      </w:r>
    </w:p>
    <w:p w14:paraId="3E06FFDA" w14:textId="1427DE4C" w:rsidR="0030485E" w:rsidRPr="006A3479" w:rsidRDefault="00661936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 dikte van de hoge-temperatuurplaat moet als volgt zijn: 20, 30, 40, 50, 60, 70, 80, 90, 100, 110, 120, 130, 140, 150, 160, 170, 180, 190, 200 mm.</w:t>
      </w:r>
    </w:p>
    <w:sectPr w:rsidR="0030485E" w:rsidRPr="006A347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E"/>
    <w:rsid w:val="00002600"/>
    <w:rsid w:val="0000370A"/>
    <w:rsid w:val="0011284D"/>
    <w:rsid w:val="0013426E"/>
    <w:rsid w:val="00146612"/>
    <w:rsid w:val="00146A3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25C10"/>
    <w:rsid w:val="006500C3"/>
    <w:rsid w:val="0065437C"/>
    <w:rsid w:val="00661936"/>
    <w:rsid w:val="006934DE"/>
    <w:rsid w:val="006A3479"/>
    <w:rsid w:val="006D54A3"/>
    <w:rsid w:val="006E01F9"/>
    <w:rsid w:val="0080327F"/>
    <w:rsid w:val="00825659"/>
    <w:rsid w:val="00831E05"/>
    <w:rsid w:val="00882E60"/>
    <w:rsid w:val="008C22BE"/>
    <w:rsid w:val="008F57B0"/>
    <w:rsid w:val="00904367"/>
    <w:rsid w:val="009A7BA6"/>
    <w:rsid w:val="009B099A"/>
    <w:rsid w:val="009B7915"/>
    <w:rsid w:val="009E29D8"/>
    <w:rsid w:val="00A17367"/>
    <w:rsid w:val="00A427D0"/>
    <w:rsid w:val="00A767AE"/>
    <w:rsid w:val="00AC4474"/>
    <w:rsid w:val="00AD6926"/>
    <w:rsid w:val="00AF40ED"/>
    <w:rsid w:val="00B134D3"/>
    <w:rsid w:val="00B31A99"/>
    <w:rsid w:val="00B46261"/>
    <w:rsid w:val="00B56099"/>
    <w:rsid w:val="00B879EB"/>
    <w:rsid w:val="00B93A6E"/>
    <w:rsid w:val="00BC3155"/>
    <w:rsid w:val="00BD0A41"/>
    <w:rsid w:val="00C26912"/>
    <w:rsid w:val="00C7651D"/>
    <w:rsid w:val="00CC3E36"/>
    <w:rsid w:val="00CF6D4E"/>
    <w:rsid w:val="00D066FA"/>
    <w:rsid w:val="00D54CBE"/>
    <w:rsid w:val="00DC6C8F"/>
    <w:rsid w:val="00E607E2"/>
    <w:rsid w:val="00EA68FD"/>
    <w:rsid w:val="00EB6253"/>
    <w:rsid w:val="00EC7AB7"/>
    <w:rsid w:val="00EE6367"/>
    <w:rsid w:val="00F44CE6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E0A9525B-3032-4A71-A3B0-A4C70C5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nl-NL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nl-NL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FA2E-244B-44E7-9C61-F4A42291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8</cp:revision>
  <dcterms:created xsi:type="dcterms:W3CDTF">2018-04-05T14:06:00Z</dcterms:created>
  <dcterms:modified xsi:type="dcterms:W3CDTF">2019-12-03T14:47:00Z</dcterms:modified>
</cp:coreProperties>
</file>