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77777777" w:rsidR="006D54A3" w:rsidRDefault="006D54A3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PIPE SECTIONS </w:t>
      </w:r>
    </w:p>
    <w:p w14:paraId="05B8C7E8" w14:textId="6F182C36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617E68">
        <w:rPr>
          <w:rFonts w:ascii="Arial" w:hAnsi="Arial" w:cs="Arial"/>
          <w:b/>
          <w:color w:val="auto"/>
          <w:sz w:val="20"/>
          <w:szCs w:val="20"/>
          <w:lang w:val="en-GB"/>
        </w:rPr>
        <w:t>PB 64</w:t>
      </w:r>
      <w:r w:rsidR="00CE3454">
        <w:rPr>
          <w:rFonts w:ascii="Arial" w:hAnsi="Arial" w:cs="Arial"/>
          <w:b/>
          <w:color w:val="auto"/>
          <w:sz w:val="20"/>
          <w:szCs w:val="20"/>
          <w:lang w:val="en-GB"/>
        </w:rPr>
        <w:t>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FA1D30B" w:rsidR="00B93A6E" w:rsidRPr="00592094" w:rsidRDefault="00CE3454" w:rsidP="00CE345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E3454">
        <w:rPr>
          <w:rFonts w:ascii="Arial" w:hAnsi="Arial" w:cs="Arial"/>
          <w:color w:val="auto"/>
          <w:sz w:val="20"/>
          <w:szCs w:val="20"/>
          <w:lang w:val="en-GB"/>
        </w:rPr>
        <w:t>Industrial Pipe Belt</w:t>
      </w:r>
      <w:r w:rsidR="00EA68FD" w:rsidRPr="00592094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592094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592094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592094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big </w:t>
      </w:r>
      <w:r w:rsidR="008F57B0" w:rsidRPr="00592094">
        <w:rPr>
          <w:rFonts w:ascii="Arial" w:hAnsi="Arial" w:cs="Arial"/>
          <w:color w:val="auto"/>
          <w:sz w:val="20"/>
          <w:szCs w:val="20"/>
          <w:lang w:val="en-GB"/>
        </w:rPr>
        <w:t>pipelines</w:t>
      </w:r>
      <w:r w:rsidR="00B93A6E" w:rsidRPr="0059209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FA769CA" w14:textId="323DC65D" w:rsidR="00B93A6E" w:rsidRPr="00592094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592094">
        <w:rPr>
          <w:rFonts w:ascii="Arial" w:hAnsi="Arial" w:cs="Arial"/>
          <w:color w:val="auto"/>
          <w:sz w:val="20"/>
          <w:szCs w:val="20"/>
          <w:lang w:val="en-GB"/>
        </w:rPr>
        <w:t>The pipe section must have</w:t>
      </w:r>
      <w:r w:rsidR="00201BCA" w:rsidRPr="00592094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in accordance with EN 14303.</w:t>
      </w:r>
    </w:p>
    <w:p w14:paraId="74923A41" w14:textId="77777777" w:rsidR="00B93A6E" w:rsidRPr="00592094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592094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92094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21F2F01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92094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CE3454" w:rsidRPr="00CE3454">
        <w:rPr>
          <w:rFonts w:ascii="Arial" w:hAnsi="Arial" w:cs="Arial"/>
          <w:color w:val="auto"/>
          <w:sz w:val="20"/>
          <w:szCs w:val="20"/>
          <w:lang w:val="en-GB"/>
        </w:rPr>
        <w:t>Industrial Pipe Belt shall a have glass fibre reinforced aluminium foil on one side</w:t>
      </w:r>
      <w:r w:rsidR="008F57B0" w:rsidRPr="0059209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0C8876B" w14:textId="7945BD8B" w:rsidR="00B93A6E" w:rsidRPr="00543783" w:rsidRDefault="00CE345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P</w:t>
      </w:r>
      <w:r w:rsidR="00617E68">
        <w:rPr>
          <w:rFonts w:ascii="Arial" w:hAnsi="Arial" w:cs="Arial"/>
          <w:color w:val="auto"/>
          <w:sz w:val="20"/>
          <w:szCs w:val="20"/>
          <w:lang w:val="en-GB"/>
        </w:rPr>
        <w:t>re-fabricated</w:t>
      </w:r>
      <w:proofErr w:type="gramEnd"/>
      <w:r w:rsidR="00617E6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CE3454">
        <w:rPr>
          <w:rFonts w:ascii="Arial" w:hAnsi="Arial" w:cs="Arial"/>
          <w:color w:val="auto"/>
          <w:sz w:val="20"/>
          <w:szCs w:val="20"/>
          <w:lang w:val="en-GB"/>
        </w:rPr>
        <w:t>mineral wool pipe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CE3454">
        <w:rPr>
          <w:rFonts w:ascii="Arial" w:hAnsi="Arial" w:cs="Arial"/>
          <w:color w:val="auto"/>
          <w:sz w:val="20"/>
          <w:szCs w:val="20"/>
          <w:lang w:val="en-GB"/>
        </w:rPr>
        <w:t xml:space="preserve">segment mat. </w:t>
      </w:r>
      <w:r w:rsidR="00543783">
        <w:rPr>
          <w:rFonts w:ascii="Arial" w:hAnsi="Arial" w:cs="Arial"/>
          <w:color w:val="auto"/>
          <w:sz w:val="20"/>
          <w:szCs w:val="20"/>
          <w:lang w:val="en-GB"/>
        </w:rPr>
        <w:t xml:space="preserve">The Industrial Pipe Belt </w:t>
      </w:r>
      <w:r w:rsidR="00543783" w:rsidRPr="00543783">
        <w:rPr>
          <w:rFonts w:ascii="Arial" w:hAnsi="Arial" w:cs="Arial"/>
          <w:color w:val="auto"/>
          <w:sz w:val="20"/>
          <w:szCs w:val="20"/>
          <w:lang w:val="en-GB"/>
        </w:rPr>
        <w:t>is delivered as a flat board which</w:t>
      </w:r>
      <w:r w:rsidR="0054378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543783" w:rsidRPr="00543783">
        <w:rPr>
          <w:rFonts w:ascii="Arial" w:hAnsi="Arial" w:cs="Arial"/>
          <w:color w:val="auto"/>
          <w:sz w:val="20"/>
          <w:szCs w:val="20"/>
          <w:lang w:val="en-GB"/>
        </w:rPr>
        <w:t>enables compared to big size pipe sections space optimizing advantages in</w:t>
      </w:r>
      <w:r w:rsidR="0054378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543783" w:rsidRPr="00543783">
        <w:rPr>
          <w:rFonts w:ascii="Arial" w:hAnsi="Arial" w:cs="Arial"/>
          <w:color w:val="auto"/>
          <w:sz w:val="20"/>
          <w:szCs w:val="20"/>
          <w:lang w:val="en-GB"/>
        </w:rPr>
        <w:t xml:space="preserve">logistics and </w:t>
      </w:r>
      <w:proofErr w:type="gramStart"/>
      <w:r w:rsidR="00543783" w:rsidRPr="00543783">
        <w:rPr>
          <w:rFonts w:ascii="Arial" w:hAnsi="Arial" w:cs="Arial"/>
          <w:color w:val="auto"/>
          <w:sz w:val="20"/>
          <w:szCs w:val="20"/>
          <w:lang w:val="en-GB"/>
        </w:rPr>
        <w:t>on site</w:t>
      </w:r>
      <w:proofErr w:type="gramEnd"/>
      <w:r w:rsidR="00543783" w:rsidRPr="00543783">
        <w:rPr>
          <w:rFonts w:ascii="Arial" w:hAnsi="Arial" w:cs="Arial"/>
          <w:color w:val="auto"/>
          <w:sz w:val="20"/>
          <w:szCs w:val="20"/>
          <w:lang w:val="en-GB"/>
        </w:rPr>
        <w:t xml:space="preserve"> handling</w:t>
      </w:r>
      <w:r w:rsidR="00543783">
        <w:rPr>
          <w:rFonts w:ascii="Arial" w:hAnsi="Arial" w:cs="Arial"/>
          <w:color w:val="auto"/>
          <w:sz w:val="20"/>
          <w:szCs w:val="20"/>
          <w:lang w:val="en-GB"/>
        </w:rPr>
        <w:t xml:space="preserve">. The semi-product is an aluminium faced board. 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481D00">
        <w:rPr>
          <w:rFonts w:ascii="Arial" w:hAnsi="Arial" w:cs="Arial"/>
          <w:color w:val="auto"/>
          <w:sz w:val="20"/>
          <w:szCs w:val="20"/>
          <w:lang w:val="en-GB"/>
        </w:rPr>
        <w:t xml:space="preserve"> mineral wool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543783">
        <w:rPr>
          <w:rFonts w:ascii="Arial" w:hAnsi="Arial" w:cs="Arial"/>
          <w:color w:val="auto"/>
          <w:sz w:val="20"/>
          <w:szCs w:val="20"/>
          <w:lang w:val="en-GB"/>
        </w:rPr>
        <w:t>Industrial Pipe Belt</w:t>
      </w:r>
      <w:r w:rsidR="00481D0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481D00">
        <w:rPr>
          <w:rFonts w:ascii="Arial" w:hAnsi="Arial" w:cs="Arial"/>
          <w:sz w:val="20"/>
          <w:szCs w:val="20"/>
          <w:lang w:val="en-GB"/>
        </w:rPr>
        <w:t xml:space="preserve">shall use a mainly bio-based binder, </w:t>
      </w:r>
      <w:proofErr w:type="gramStart"/>
      <w:r w:rsidR="00481D00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481D00">
        <w:rPr>
          <w:rFonts w:ascii="Arial" w:hAnsi="Arial" w:cs="Arial"/>
          <w:sz w:val="20"/>
          <w:szCs w:val="20"/>
          <w:lang w:val="en-GB"/>
        </w:rPr>
        <w:t xml:space="preserve"> Ecose Technology, contain no added formaldehyde and be certified under Eurofins Gold Indoor Air Comfort quality standards or equivalent.</w:t>
      </w:r>
    </w:p>
    <w:p w14:paraId="580004A3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93D0130" w14:textId="44E13C6D" w:rsidR="00E607E2" w:rsidRDefault="005E056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Eurofins</w:t>
      </w:r>
    </w:p>
    <w:p w14:paraId="54635817" w14:textId="77777777" w:rsidR="00EE6367" w:rsidRDefault="00EE636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2375967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7568E000" w:rsidR="00E607E2" w:rsidRDefault="005E056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2.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41C215B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25240B" w:rsidRPr="0025240B">
        <w:rPr>
          <w:rFonts w:ascii="Arial" w:hAnsi="Arial" w:cs="Arial"/>
          <w:color w:val="auto"/>
          <w:sz w:val="20"/>
          <w:szCs w:val="20"/>
          <w:lang w:val="en-GB"/>
        </w:rPr>
        <w:t xml:space="preserve">Industrial Pipe Belt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EN 13501-1: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52B3DEF6" w:rsidR="00E607E2" w:rsidRDefault="005E056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3.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1F59DF9A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ISO 8497</w:t>
      </w:r>
      <w:r w:rsidR="00592094">
        <w:rPr>
          <w:rFonts w:ascii="Arial" w:hAnsi="Arial" w:cs="Arial"/>
          <w:color w:val="auto"/>
          <w:sz w:val="20"/>
          <w:szCs w:val="20"/>
          <w:lang w:val="en-GB"/>
        </w:rPr>
        <w:t xml:space="preserve"> at the mean temperature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7F86F8AF" w:rsidR="005E0569" w:rsidRPr="006C288B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</w:t>
      </w:r>
      <w:r w:rsidR="00617E68" w:rsidRPr="006C288B">
        <w:rPr>
          <w:rFonts w:ascii="Arial" w:hAnsi="Arial" w:cs="Arial"/>
          <w:sz w:val="20"/>
          <w:szCs w:val="20"/>
          <w:lang w:val="da-DK"/>
        </w:rPr>
        <w:t>39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</w:t>
      </w:r>
      <w:r w:rsidR="00592094" w:rsidRPr="006C288B">
        <w:rPr>
          <w:rFonts w:ascii="Arial" w:hAnsi="Arial" w:cs="Arial"/>
          <w:sz w:val="20"/>
          <w:szCs w:val="20"/>
          <w:lang w:val="da-DK"/>
        </w:rPr>
        <w:t xml:space="preserve">W/(mK) </w:t>
      </w:r>
      <w:r w:rsidRPr="006C288B">
        <w:rPr>
          <w:rFonts w:ascii="Arial" w:hAnsi="Arial" w:cs="Arial"/>
          <w:sz w:val="20"/>
          <w:szCs w:val="20"/>
          <w:lang w:val="da-DK"/>
        </w:rPr>
        <w:t>a</w:t>
      </w:r>
      <w:r w:rsidR="00002600" w:rsidRPr="006C288B">
        <w:rPr>
          <w:rFonts w:ascii="Arial" w:hAnsi="Arial" w:cs="Arial"/>
          <w:sz w:val="20"/>
          <w:szCs w:val="20"/>
          <w:lang w:val="da-DK"/>
        </w:rPr>
        <w:t>t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50 °C</w:t>
      </w:r>
    </w:p>
    <w:p w14:paraId="2A9D2C30" w14:textId="0F3D633F" w:rsidR="005E0569" w:rsidRPr="006C288B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0,04</w:t>
      </w:r>
      <w:r w:rsidR="00617E68" w:rsidRPr="006C288B">
        <w:rPr>
          <w:rFonts w:ascii="Arial" w:hAnsi="Arial" w:cs="Arial"/>
          <w:sz w:val="20"/>
          <w:szCs w:val="20"/>
          <w:lang w:val="da-DK"/>
        </w:rPr>
        <w:t>6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</w:t>
      </w:r>
      <w:r w:rsidR="00592094" w:rsidRPr="006C288B">
        <w:rPr>
          <w:rFonts w:ascii="Arial" w:hAnsi="Arial" w:cs="Arial"/>
          <w:sz w:val="20"/>
          <w:szCs w:val="20"/>
          <w:lang w:val="da-DK"/>
        </w:rPr>
        <w:t xml:space="preserve">W/(mK) </w:t>
      </w:r>
      <w:r w:rsidRPr="006C288B">
        <w:rPr>
          <w:rFonts w:ascii="Arial" w:hAnsi="Arial" w:cs="Arial"/>
          <w:sz w:val="20"/>
          <w:szCs w:val="20"/>
          <w:lang w:val="da-DK"/>
        </w:rPr>
        <w:t>a</w:t>
      </w:r>
      <w:r w:rsidR="00002600" w:rsidRPr="006C288B">
        <w:rPr>
          <w:rFonts w:ascii="Arial" w:hAnsi="Arial" w:cs="Arial"/>
          <w:sz w:val="20"/>
          <w:szCs w:val="20"/>
          <w:lang w:val="da-DK"/>
        </w:rPr>
        <w:t>t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100°C</w:t>
      </w:r>
    </w:p>
    <w:p w14:paraId="6AB4F67E" w14:textId="139A13CD" w:rsidR="005E0569" w:rsidRPr="006C288B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0,05</w:t>
      </w:r>
      <w:r w:rsidR="0025240B" w:rsidRPr="006C288B">
        <w:rPr>
          <w:rFonts w:ascii="Arial" w:hAnsi="Arial" w:cs="Arial"/>
          <w:sz w:val="20"/>
          <w:szCs w:val="20"/>
          <w:lang w:val="da-DK"/>
        </w:rPr>
        <w:t>4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</w:t>
      </w:r>
      <w:r w:rsidR="00592094" w:rsidRPr="006C288B">
        <w:rPr>
          <w:rFonts w:ascii="Arial" w:hAnsi="Arial" w:cs="Arial"/>
          <w:sz w:val="20"/>
          <w:szCs w:val="20"/>
          <w:lang w:val="da-DK"/>
        </w:rPr>
        <w:t xml:space="preserve">W/(mK) </w:t>
      </w:r>
      <w:r w:rsidRPr="006C288B">
        <w:rPr>
          <w:rFonts w:ascii="Arial" w:hAnsi="Arial" w:cs="Arial"/>
          <w:sz w:val="20"/>
          <w:szCs w:val="20"/>
          <w:lang w:val="da-DK"/>
        </w:rPr>
        <w:t>a</w:t>
      </w:r>
      <w:r w:rsidR="00002600" w:rsidRPr="006C288B">
        <w:rPr>
          <w:rFonts w:ascii="Arial" w:hAnsi="Arial" w:cs="Arial"/>
          <w:sz w:val="20"/>
          <w:szCs w:val="20"/>
          <w:lang w:val="da-DK"/>
        </w:rPr>
        <w:t>t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150 °C</w:t>
      </w:r>
    </w:p>
    <w:p w14:paraId="3B611D6F" w14:textId="0CB7D3A2" w:rsidR="005E0569" w:rsidRPr="006C288B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0,06</w:t>
      </w:r>
      <w:r w:rsidR="00617E68" w:rsidRPr="006C288B">
        <w:rPr>
          <w:rFonts w:ascii="Arial" w:hAnsi="Arial" w:cs="Arial"/>
          <w:sz w:val="20"/>
          <w:szCs w:val="20"/>
          <w:lang w:val="da-DK"/>
        </w:rPr>
        <w:t>4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</w:t>
      </w:r>
      <w:r w:rsidR="00592094" w:rsidRPr="006C288B">
        <w:rPr>
          <w:rFonts w:ascii="Arial" w:hAnsi="Arial" w:cs="Arial"/>
          <w:sz w:val="20"/>
          <w:szCs w:val="20"/>
          <w:lang w:val="da-DK"/>
        </w:rPr>
        <w:t xml:space="preserve">W/(mK) </w:t>
      </w:r>
      <w:r w:rsidRPr="006C288B">
        <w:rPr>
          <w:rFonts w:ascii="Arial" w:hAnsi="Arial" w:cs="Arial"/>
          <w:sz w:val="20"/>
          <w:szCs w:val="20"/>
          <w:lang w:val="da-DK"/>
        </w:rPr>
        <w:t>a</w:t>
      </w:r>
      <w:r w:rsidR="00002600" w:rsidRPr="006C288B">
        <w:rPr>
          <w:rFonts w:ascii="Arial" w:hAnsi="Arial" w:cs="Arial"/>
          <w:sz w:val="20"/>
          <w:szCs w:val="20"/>
          <w:lang w:val="da-DK"/>
        </w:rPr>
        <w:t>t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 200 °C</w:t>
      </w:r>
    </w:p>
    <w:p w14:paraId="0793A4EB" w14:textId="0AE9B0DD" w:rsidR="0025240B" w:rsidRPr="006C288B" w:rsidRDefault="0025240B" w:rsidP="0025240B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</w:t>
      </w:r>
      <w:r w:rsidR="00617E68" w:rsidRPr="006C288B">
        <w:rPr>
          <w:rFonts w:ascii="Arial" w:hAnsi="Arial" w:cs="Arial"/>
          <w:sz w:val="20"/>
          <w:szCs w:val="20"/>
          <w:lang w:val="da-DK"/>
        </w:rPr>
        <w:t>7</w:t>
      </w:r>
      <w:r w:rsidRPr="006C288B">
        <w:rPr>
          <w:rFonts w:ascii="Arial" w:hAnsi="Arial" w:cs="Arial"/>
          <w:sz w:val="20"/>
          <w:szCs w:val="20"/>
          <w:lang w:val="da-DK"/>
        </w:rPr>
        <w:t xml:space="preserve">7 W/(mK) at </w:t>
      </w:r>
      <w:r w:rsidR="00617E68" w:rsidRPr="006C288B">
        <w:rPr>
          <w:rFonts w:ascii="Arial" w:hAnsi="Arial" w:cs="Arial"/>
          <w:sz w:val="20"/>
          <w:szCs w:val="20"/>
          <w:lang w:val="da-DK"/>
        </w:rPr>
        <w:t>25</w:t>
      </w:r>
      <w:r w:rsidRPr="006C288B">
        <w:rPr>
          <w:rFonts w:ascii="Arial" w:hAnsi="Arial" w:cs="Arial"/>
          <w:sz w:val="20"/>
          <w:szCs w:val="20"/>
          <w:lang w:val="da-DK"/>
        </w:rPr>
        <w:t>0 °C</w:t>
      </w:r>
    </w:p>
    <w:p w14:paraId="70B3E6EA" w14:textId="57152A95" w:rsidR="00A02753" w:rsidRPr="006C288B" w:rsidRDefault="00617E68" w:rsidP="0025240B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C288B">
        <w:rPr>
          <w:rFonts w:ascii="Arial" w:hAnsi="Arial" w:cs="Arial"/>
          <w:sz w:val="20"/>
          <w:szCs w:val="20"/>
          <w:lang w:val="da-DK"/>
        </w:rPr>
        <w:t>0,091 W/(mK) at 30</w:t>
      </w:r>
      <w:r w:rsidR="00A02753" w:rsidRPr="006C288B">
        <w:rPr>
          <w:rFonts w:ascii="Arial" w:hAnsi="Arial" w:cs="Arial"/>
          <w:sz w:val="20"/>
          <w:szCs w:val="20"/>
          <w:lang w:val="da-DK"/>
        </w:rPr>
        <w:t>0 °C</w:t>
      </w:r>
    </w:p>
    <w:p w14:paraId="50D3A68F" w14:textId="12194DB9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617E68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1D3CFE" w:rsidRPr="00F03229">
        <w:rPr>
          <w:rFonts w:ascii="Arial" w:hAnsi="Arial" w:cs="Arial"/>
          <w:color w:val="auto"/>
          <w:sz w:val="20"/>
          <w:szCs w:val="20"/>
        </w:rPr>
        <w:t>ISO 18097</w:t>
      </w:r>
      <w:r w:rsidR="001D3CF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592094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592094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617E68">
        <w:rPr>
          <w:rFonts w:ascii="Arial" w:hAnsi="Arial" w:cs="Arial"/>
          <w:color w:val="auto"/>
          <w:sz w:val="20"/>
          <w:szCs w:val="20"/>
          <w:lang w:val="en-GB"/>
        </w:rPr>
        <w:t>64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37FC49C8" w:rsidR="00E607E2" w:rsidRDefault="005E056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4.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09E2E399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1D3CFE" w:rsidRPr="00541990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20F67CD" w:rsidR="00E607E2" w:rsidRDefault="005E0569" w:rsidP="00617E68">
      <w:pPr>
        <w:pStyle w:val="Default"/>
        <w:tabs>
          <w:tab w:val="left" w:pos="6570"/>
        </w:tabs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5.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6B54A8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  <w:r w:rsidR="00617E68">
        <w:rPr>
          <w:rFonts w:ascii="Arial" w:hAnsi="Arial" w:cs="Arial"/>
          <w:color w:val="auto"/>
          <w:sz w:val="20"/>
          <w:szCs w:val="20"/>
          <w:lang w:val="en-GB"/>
        </w:rPr>
        <w:tab/>
      </w:r>
    </w:p>
    <w:p w14:paraId="6EAC4F63" w14:textId="1B5E2B9F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6B54A8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T</w:t>
      </w:r>
      <w:r>
        <w:rPr>
          <w:rFonts w:ascii="Arial" w:hAnsi="Arial" w:cs="Arial"/>
          <w:color w:val="auto"/>
          <w:sz w:val="20"/>
          <w:szCs w:val="20"/>
          <w:lang w:val="en-GB"/>
        </w:rPr>
        <w:t>9 according to EN 14303.</w:t>
      </w:r>
    </w:p>
    <w:p w14:paraId="51C17E0E" w14:textId="4A510DCB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8B0CF9" w14:textId="4E2F1DA4" w:rsidR="001D3CFE" w:rsidRDefault="001D3CF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certifications</w:t>
      </w:r>
    </w:p>
    <w:p w14:paraId="2CFB70B0" w14:textId="0DDB295B" w:rsidR="001D3CFE" w:rsidRDefault="001D3CF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RAL, M1</w:t>
      </w:r>
    </w:p>
    <w:p w14:paraId="3AE3A581" w14:textId="77777777" w:rsidR="001D3CFE" w:rsidRDefault="001D3CF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4B18735" w:rsidR="00C26912" w:rsidRDefault="001D3CF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B65082" w:rsidRPr="00B65082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7627EA0E" w14:textId="0E0F004F" w:rsidR="0025240B" w:rsidRPr="00C26912" w:rsidRDefault="0025240B" w:rsidP="002524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 w:rsidR="001766F8">
        <w:rPr>
          <w:rFonts w:ascii="Arial" w:hAnsi="Arial" w:cs="Arial"/>
          <w:sz w:val="20"/>
          <w:szCs w:val="20"/>
          <w:lang w:val="en-GB"/>
        </w:rPr>
        <w:t>S</w:t>
      </w:r>
      <w:r w:rsidR="001766F8">
        <w:rPr>
          <w:rFonts w:ascii="Arial" w:hAnsi="Arial" w:cs="Arial"/>
          <w:sz w:val="16"/>
          <w:szCs w:val="16"/>
          <w:lang w:val="en-GB"/>
        </w:rPr>
        <w:t>d</w:t>
      </w:r>
      <w:r w:rsidR="001766F8">
        <w:rPr>
          <w:rFonts w:ascii="Arial" w:hAnsi="Arial" w:cs="Arial"/>
          <w:sz w:val="20"/>
          <w:szCs w:val="20"/>
          <w:lang w:val="en-GB"/>
        </w:rPr>
        <w:t xml:space="preserve"> ≥ 200 m.</w:t>
      </w:r>
    </w:p>
    <w:p w14:paraId="1384CAE4" w14:textId="4DC8D9CB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1D3CFE" w:rsidRPr="00491AC9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CCAE557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1D3CFE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D3CFE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1D3CFE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1D3CF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1D3CFE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48F72808" w:rsidR="0080327F" w:rsidRPr="001D3CFE" w:rsidRDefault="00617E68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D3CFE">
        <w:rPr>
          <w:rFonts w:ascii="Arial" w:hAnsi="Arial" w:cs="Arial"/>
          <w:sz w:val="20"/>
          <w:szCs w:val="20"/>
          <w:lang w:val="fr-FR"/>
        </w:rPr>
        <w:t>MW-EN14303-T9-</w:t>
      </w:r>
      <w:proofErr w:type="gramStart"/>
      <w:r w:rsidRPr="001D3CFE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1D3CFE">
        <w:rPr>
          <w:rFonts w:ascii="Arial" w:hAnsi="Arial" w:cs="Arial"/>
          <w:sz w:val="20"/>
          <w:szCs w:val="20"/>
          <w:lang w:val="fr-FR"/>
        </w:rPr>
        <w:t>+)64</w:t>
      </w:r>
      <w:r w:rsidR="003E6A76" w:rsidRPr="001D3CFE">
        <w:rPr>
          <w:rFonts w:ascii="Arial" w:hAnsi="Arial" w:cs="Arial"/>
          <w:sz w:val="20"/>
          <w:szCs w:val="20"/>
          <w:lang w:val="fr-FR"/>
        </w:rPr>
        <w:t>0-WS1</w:t>
      </w:r>
      <w:r w:rsidR="0080327F" w:rsidRPr="001D3CFE">
        <w:rPr>
          <w:rFonts w:ascii="Arial" w:hAnsi="Arial" w:cs="Arial"/>
          <w:sz w:val="20"/>
          <w:szCs w:val="20"/>
          <w:lang w:val="fr-FR"/>
        </w:rPr>
        <w:t>-</w:t>
      </w:r>
      <w:r w:rsidR="0025240B" w:rsidRPr="001D3CFE">
        <w:rPr>
          <w:rFonts w:ascii="Arial" w:hAnsi="Arial" w:cs="Arial"/>
          <w:sz w:val="20"/>
          <w:szCs w:val="20"/>
          <w:lang w:val="fr-FR"/>
        </w:rPr>
        <w:t>MV</w:t>
      </w:r>
      <w:r w:rsidR="00D12FC9" w:rsidRPr="001D3CFE">
        <w:rPr>
          <w:rFonts w:ascii="Arial" w:hAnsi="Arial" w:cs="Arial"/>
          <w:sz w:val="20"/>
          <w:szCs w:val="20"/>
          <w:lang w:val="fr-FR"/>
        </w:rPr>
        <w:t>2</w:t>
      </w:r>
      <w:r w:rsidR="0025240B" w:rsidRPr="001D3CFE">
        <w:rPr>
          <w:rFonts w:ascii="Arial" w:hAnsi="Arial" w:cs="Arial"/>
          <w:sz w:val="20"/>
          <w:szCs w:val="20"/>
          <w:lang w:val="fr-FR"/>
        </w:rPr>
        <w:t>-</w:t>
      </w:r>
      <w:r w:rsidR="0080327F" w:rsidRPr="001D3CFE">
        <w:rPr>
          <w:rFonts w:ascii="Arial" w:hAnsi="Arial" w:cs="Arial"/>
          <w:sz w:val="20"/>
          <w:szCs w:val="20"/>
          <w:lang w:val="fr-FR"/>
        </w:rPr>
        <w:t xml:space="preserve">CL10 </w:t>
      </w:r>
    </w:p>
    <w:p w14:paraId="639EF067" w14:textId="77777777" w:rsidR="0080327F" w:rsidRPr="001D3CFE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191256B4" w:rsidR="00625C10" w:rsidRDefault="0025240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E3454">
        <w:rPr>
          <w:rFonts w:ascii="Arial" w:hAnsi="Arial" w:cs="Arial"/>
          <w:sz w:val="20"/>
          <w:szCs w:val="20"/>
          <w:lang w:val="en-GB"/>
        </w:rPr>
        <w:t>Industrial Pipe Belt</w:t>
      </w:r>
      <w:r w:rsidRPr="00592094">
        <w:rPr>
          <w:rFonts w:ascii="Arial" w:hAnsi="Arial" w:cs="Arial"/>
          <w:sz w:val="20"/>
          <w:szCs w:val="20"/>
          <w:lang w:val="en-GB"/>
        </w:rPr>
        <w:t xml:space="preserve">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17E68">
        <w:rPr>
          <w:rFonts w:ascii="Arial" w:hAnsi="Arial" w:cs="Arial"/>
          <w:sz w:val="20"/>
          <w:szCs w:val="20"/>
          <w:lang w:val="en-GB"/>
        </w:rPr>
        <w:t xml:space="preserve"> shall be </w:t>
      </w:r>
      <w:r w:rsidR="00617E68" w:rsidRPr="00873570">
        <w:rPr>
          <w:rFonts w:ascii="Arial" w:hAnsi="Arial" w:cs="Arial"/>
          <w:sz w:val="20"/>
          <w:szCs w:val="20"/>
          <w:lang w:val="en-GB"/>
        </w:rPr>
        <w:t>5</w:t>
      </w:r>
      <w:r w:rsidR="00E607E2" w:rsidRPr="00873570">
        <w:rPr>
          <w:rFonts w:ascii="Arial" w:hAnsi="Arial" w:cs="Arial"/>
          <w:sz w:val="20"/>
          <w:szCs w:val="20"/>
          <w:lang w:val="en-GB"/>
        </w:rPr>
        <w:t>00</w:t>
      </w:r>
      <w:r w:rsidR="00E607E2" w:rsidRPr="00B93A6E">
        <w:rPr>
          <w:rFonts w:ascii="Arial" w:hAnsi="Arial" w:cs="Arial"/>
          <w:sz w:val="20"/>
          <w:szCs w:val="20"/>
          <w:lang w:val="en-GB"/>
        </w:rPr>
        <w:t xml:space="preserve"> mm.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2D6965" w14:textId="54C5E8BE" w:rsidR="00EA68FD" w:rsidRDefault="00236240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6B4F">
        <w:rPr>
          <w:rFonts w:ascii="Arial" w:hAnsi="Arial" w:cs="Arial"/>
          <w:sz w:val="20"/>
          <w:szCs w:val="20"/>
          <w:lang w:val="en-GB"/>
        </w:rPr>
        <w:t xml:space="preserve">Industrial Pipe Belt </w:t>
      </w:r>
      <w:r w:rsidR="00E607E2" w:rsidRPr="00BD6B4F">
        <w:rPr>
          <w:rFonts w:ascii="Arial" w:hAnsi="Arial" w:cs="Arial"/>
          <w:sz w:val="20"/>
          <w:szCs w:val="20"/>
          <w:lang w:val="en-GB"/>
        </w:rPr>
        <w:t xml:space="preserve">internal diameter shall be </w:t>
      </w:r>
      <w:r w:rsidR="00F8018E" w:rsidRPr="00BD6B4F">
        <w:rPr>
          <w:rFonts w:ascii="Arial" w:hAnsi="Arial" w:cs="Arial"/>
          <w:sz w:val="20"/>
          <w:szCs w:val="20"/>
          <w:lang w:val="en-GB"/>
        </w:rPr>
        <w:t xml:space="preserve">between </w:t>
      </w:r>
      <w:r w:rsidR="00EB01A9" w:rsidRPr="00BD6B4F">
        <w:rPr>
          <w:rFonts w:ascii="Arial" w:hAnsi="Arial" w:cs="Arial"/>
          <w:sz w:val="20"/>
          <w:szCs w:val="20"/>
          <w:lang w:val="en-GB"/>
        </w:rPr>
        <w:t>356</w:t>
      </w:r>
      <w:r w:rsidR="00E607E2" w:rsidRPr="00BD6B4F">
        <w:rPr>
          <w:rFonts w:ascii="Arial" w:hAnsi="Arial" w:cs="Arial"/>
          <w:sz w:val="20"/>
          <w:szCs w:val="20"/>
          <w:lang w:val="en-GB"/>
        </w:rPr>
        <w:t xml:space="preserve"> </w:t>
      </w:r>
      <w:r w:rsidR="00CF6D4E" w:rsidRPr="00BD6B4F">
        <w:rPr>
          <w:rFonts w:ascii="Arial" w:hAnsi="Arial" w:cs="Arial"/>
          <w:sz w:val="20"/>
          <w:szCs w:val="20"/>
          <w:lang w:val="en-GB"/>
        </w:rPr>
        <w:t>and</w:t>
      </w:r>
      <w:r w:rsidR="00E607E2" w:rsidRPr="00BD6B4F">
        <w:rPr>
          <w:rFonts w:ascii="Arial" w:hAnsi="Arial" w:cs="Arial"/>
          <w:sz w:val="20"/>
          <w:szCs w:val="20"/>
          <w:lang w:val="en-GB"/>
        </w:rPr>
        <w:t xml:space="preserve"> </w:t>
      </w:r>
      <w:r w:rsidR="0025240B" w:rsidRPr="00BD6B4F">
        <w:rPr>
          <w:rFonts w:ascii="Arial" w:hAnsi="Arial" w:cs="Arial"/>
          <w:sz w:val="20"/>
          <w:szCs w:val="20"/>
          <w:lang w:val="en-GB"/>
        </w:rPr>
        <w:t>1</w:t>
      </w:r>
      <w:r w:rsidR="00BD6B4F" w:rsidRPr="00BD6B4F">
        <w:rPr>
          <w:rFonts w:ascii="Arial" w:hAnsi="Arial" w:cs="Arial"/>
          <w:sz w:val="20"/>
          <w:szCs w:val="20"/>
          <w:lang w:val="en-GB"/>
        </w:rPr>
        <w:t>010</w:t>
      </w:r>
      <w:r w:rsidR="00DD4D7F" w:rsidRPr="00BD6B4F">
        <w:rPr>
          <w:rFonts w:ascii="Arial" w:hAnsi="Arial" w:cs="Arial"/>
          <w:sz w:val="20"/>
          <w:szCs w:val="20"/>
          <w:lang w:val="en-GB"/>
        </w:rPr>
        <w:t xml:space="preserve"> </w:t>
      </w:r>
      <w:r w:rsidR="00E607E2" w:rsidRPr="00BD6B4F">
        <w:rPr>
          <w:rFonts w:ascii="Arial" w:hAnsi="Arial" w:cs="Arial"/>
          <w:sz w:val="20"/>
          <w:szCs w:val="20"/>
          <w:lang w:val="en-GB"/>
        </w:rPr>
        <w:t xml:space="preserve">mm </w:t>
      </w:r>
      <w:r w:rsidR="004F5293" w:rsidRPr="00BD6B4F">
        <w:rPr>
          <w:rFonts w:ascii="Arial" w:hAnsi="Arial" w:cs="Arial"/>
          <w:sz w:val="20"/>
          <w:szCs w:val="20"/>
          <w:lang w:val="en-GB"/>
        </w:rPr>
        <w:t>according</w:t>
      </w:r>
      <w:r w:rsidR="00CF6D4E" w:rsidRPr="00BD6B4F">
        <w:rPr>
          <w:rFonts w:ascii="Arial" w:hAnsi="Arial" w:cs="Arial"/>
          <w:sz w:val="20"/>
          <w:szCs w:val="20"/>
          <w:lang w:val="en-GB"/>
        </w:rPr>
        <w:t xml:space="preserve"> to</w:t>
      </w:r>
      <w:r w:rsidR="00E607E2" w:rsidRPr="00BD6B4F">
        <w:rPr>
          <w:rFonts w:ascii="Arial" w:hAnsi="Arial" w:cs="Arial"/>
          <w:sz w:val="20"/>
          <w:szCs w:val="20"/>
          <w:lang w:val="en-GB"/>
        </w:rPr>
        <w:t xml:space="preserve"> the pipe outside dimension.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E06FFDA" w14:textId="00DD6623" w:rsidR="0030485E" w:rsidRPr="001F35C2" w:rsidRDefault="00236240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E3454">
        <w:rPr>
          <w:rFonts w:ascii="Arial" w:hAnsi="Arial" w:cs="Arial"/>
          <w:sz w:val="20"/>
          <w:szCs w:val="20"/>
          <w:lang w:val="en-GB"/>
        </w:rPr>
        <w:t>Industrial Pipe Belt</w:t>
      </w:r>
      <w:r w:rsidRPr="00592094">
        <w:rPr>
          <w:rFonts w:ascii="Arial" w:hAnsi="Arial" w:cs="Arial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F8018E">
        <w:rPr>
          <w:rFonts w:ascii="Arial" w:hAnsi="Arial" w:cs="Arial"/>
          <w:sz w:val="20"/>
          <w:szCs w:val="20"/>
          <w:lang w:val="en-GB"/>
        </w:rPr>
        <w:t>40, 50, 60, 70, 80, 90, 100, 120</w:t>
      </w:r>
      <w:r w:rsidR="00F8018E" w:rsidRPr="00BD6B4F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 w:rsidRPr="00BD6B4F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963" w14:textId="77777777" w:rsidR="00C610EB" w:rsidRDefault="00C610EB" w:rsidP="006C288B">
      <w:r>
        <w:separator/>
      </w:r>
    </w:p>
  </w:endnote>
  <w:endnote w:type="continuationSeparator" w:id="0">
    <w:p w14:paraId="4EF9E461" w14:textId="77777777" w:rsidR="00C610EB" w:rsidRDefault="00C610EB" w:rsidP="006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60AE" w14:textId="77777777" w:rsidR="00C610EB" w:rsidRDefault="00C610EB" w:rsidP="006C288B">
      <w:r>
        <w:separator/>
      </w:r>
    </w:p>
  </w:footnote>
  <w:footnote w:type="continuationSeparator" w:id="0">
    <w:p w14:paraId="240A9362" w14:textId="77777777" w:rsidR="00C610EB" w:rsidRDefault="00C610EB" w:rsidP="006C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0066039">
    <w:abstractNumId w:val="1"/>
  </w:num>
  <w:num w:numId="2" w16cid:durableId="1145701798">
    <w:abstractNumId w:val="3"/>
  </w:num>
  <w:num w:numId="3" w16cid:durableId="1972788082">
    <w:abstractNumId w:val="2"/>
  </w:num>
  <w:num w:numId="4" w16cid:durableId="111439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46A35"/>
    <w:rsid w:val="001766F8"/>
    <w:rsid w:val="001D3CFE"/>
    <w:rsid w:val="001F35C2"/>
    <w:rsid w:val="00201BCA"/>
    <w:rsid w:val="00233D5F"/>
    <w:rsid w:val="00236240"/>
    <w:rsid w:val="0025240B"/>
    <w:rsid w:val="0030485E"/>
    <w:rsid w:val="003276BC"/>
    <w:rsid w:val="003307B9"/>
    <w:rsid w:val="00350131"/>
    <w:rsid w:val="003A57E2"/>
    <w:rsid w:val="003E6A76"/>
    <w:rsid w:val="003E734E"/>
    <w:rsid w:val="00481D00"/>
    <w:rsid w:val="004F5293"/>
    <w:rsid w:val="005360B7"/>
    <w:rsid w:val="00543783"/>
    <w:rsid w:val="00592094"/>
    <w:rsid w:val="005B3BFD"/>
    <w:rsid w:val="005E0569"/>
    <w:rsid w:val="00617E68"/>
    <w:rsid w:val="00625C10"/>
    <w:rsid w:val="0065437C"/>
    <w:rsid w:val="006B54A8"/>
    <w:rsid w:val="006C288B"/>
    <w:rsid w:val="006C5F03"/>
    <w:rsid w:val="006D54A3"/>
    <w:rsid w:val="006E01F9"/>
    <w:rsid w:val="0073749A"/>
    <w:rsid w:val="0080327F"/>
    <w:rsid w:val="00831E05"/>
    <w:rsid w:val="00873570"/>
    <w:rsid w:val="008F57B0"/>
    <w:rsid w:val="00904367"/>
    <w:rsid w:val="009B099A"/>
    <w:rsid w:val="00A02753"/>
    <w:rsid w:val="00A17367"/>
    <w:rsid w:val="00A427D0"/>
    <w:rsid w:val="00A767AE"/>
    <w:rsid w:val="00AC2758"/>
    <w:rsid w:val="00B31A99"/>
    <w:rsid w:val="00B44E1F"/>
    <w:rsid w:val="00B65082"/>
    <w:rsid w:val="00B93A6E"/>
    <w:rsid w:val="00BC3155"/>
    <w:rsid w:val="00BD6B4F"/>
    <w:rsid w:val="00C26912"/>
    <w:rsid w:val="00C610EB"/>
    <w:rsid w:val="00C7651D"/>
    <w:rsid w:val="00CC3E36"/>
    <w:rsid w:val="00CE3454"/>
    <w:rsid w:val="00CF6D4E"/>
    <w:rsid w:val="00D066FA"/>
    <w:rsid w:val="00D12FC9"/>
    <w:rsid w:val="00D54CBE"/>
    <w:rsid w:val="00DC6C8F"/>
    <w:rsid w:val="00DD4D7F"/>
    <w:rsid w:val="00E607E2"/>
    <w:rsid w:val="00E77D98"/>
    <w:rsid w:val="00E9373A"/>
    <w:rsid w:val="00EA68FD"/>
    <w:rsid w:val="00EB01A9"/>
    <w:rsid w:val="00EB6253"/>
    <w:rsid w:val="00EE6367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FA4EA3C-6816-4F6C-8ACF-5CC2A08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CC21-CF94-4510-85D9-30F9FAA6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19</cp:revision>
  <dcterms:created xsi:type="dcterms:W3CDTF">2018-03-29T12:43:00Z</dcterms:created>
  <dcterms:modified xsi:type="dcterms:W3CDTF">2023-04-19T12:39:00Z</dcterms:modified>
</cp:coreProperties>
</file>