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EED7" w14:textId="77777777" w:rsidR="004B3840" w:rsidRDefault="004B3840" w:rsidP="004B384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6AAA6267" w14:textId="77777777" w:rsidR="004B3840" w:rsidRPr="00B93A6E" w:rsidRDefault="004B3840" w:rsidP="004B384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620 GGV</w:t>
      </w:r>
    </w:p>
    <w:p w14:paraId="258E0161" w14:textId="77777777" w:rsidR="004B3840" w:rsidRPr="00B93A6E" w:rsidRDefault="004B3840" w:rsidP="004B3840">
      <w:pPr>
        <w:jc w:val="both"/>
        <w:rPr>
          <w:rFonts w:ascii="Arial" w:hAnsi="Arial" w:cs="Arial"/>
          <w:lang w:val="en-GB"/>
        </w:rPr>
      </w:pPr>
    </w:p>
    <w:p w14:paraId="53D7B8A9" w14:textId="77777777" w:rsidR="004B3840" w:rsidRPr="00B93A6E" w:rsidRDefault="004B3840" w:rsidP="004B384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15D3FDBE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00BA2D68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016C97EC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E0CE17F" w14:textId="77777777" w:rsidR="004B3840" w:rsidRPr="00826D99" w:rsidRDefault="004B3840" w:rsidP="004B384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0F33A349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have </w:t>
      </w:r>
      <w:r>
        <w:rPr>
          <w:rFonts w:ascii="Arial" w:hAnsi="Arial" w:cs="Arial"/>
          <w:color w:val="auto"/>
          <w:sz w:val="20"/>
          <w:szCs w:val="20"/>
          <w:lang w:val="en-GB"/>
        </w:rPr>
        <w:t>white veil</w:t>
      </w:r>
      <w:r w:rsidRPr="0054313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4B0BE017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1A0B184" w14:textId="77777777" w:rsidR="004B3840" w:rsidRPr="00826D99" w:rsidRDefault="004B3840" w:rsidP="004B384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2CC6E2A8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galvanised wire onto galvanised wire mesh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white veil</w:t>
      </w:r>
      <w:r w:rsidRPr="0071676B">
        <w:rPr>
          <w:rFonts w:ascii="Arial" w:hAnsi="Arial" w:cs="Arial"/>
          <w:color w:val="auto"/>
          <w:sz w:val="20"/>
          <w:szCs w:val="20"/>
          <w:lang w:val="en-GB"/>
        </w:rPr>
        <w:t xml:space="preserve"> 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64F2085E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437E6F9" w14:textId="77777777" w:rsidR="004B3840" w:rsidRPr="00826D99" w:rsidRDefault="004B3840" w:rsidP="004B384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5FA4BCB7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4DE8A5A7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127C418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9AB10D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5286FB97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1F6EAEB8" w14:textId="77777777" w:rsidR="004B3840" w:rsidRPr="00826D99" w:rsidRDefault="004B3840" w:rsidP="004B384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4317AAB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293BEA4F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7A9899A9" w14:textId="77777777" w:rsidR="004B3840" w:rsidRPr="001C1B3F" w:rsidRDefault="004B3840" w:rsidP="004B384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C1B3F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4B4BD4BE" w14:textId="6D586190" w:rsidR="004B3840" w:rsidRPr="001C1B3F" w:rsidRDefault="004B3840" w:rsidP="004B384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C1B3F">
        <w:rPr>
          <w:rFonts w:ascii="Arial" w:hAnsi="Arial" w:cs="Arial"/>
          <w:sz w:val="20"/>
          <w:szCs w:val="20"/>
          <w:lang w:val="da-DK"/>
        </w:rPr>
        <w:t>0,04</w:t>
      </w:r>
      <w:r w:rsidR="003E7EDE">
        <w:rPr>
          <w:rFonts w:ascii="Arial" w:hAnsi="Arial" w:cs="Arial"/>
          <w:sz w:val="20"/>
          <w:szCs w:val="20"/>
          <w:lang w:val="da-DK"/>
        </w:rPr>
        <w:t>9</w:t>
      </w:r>
      <w:r w:rsidRPr="001C1B3F">
        <w:rPr>
          <w:rFonts w:ascii="Arial" w:hAnsi="Arial" w:cs="Arial"/>
          <w:sz w:val="20"/>
          <w:szCs w:val="20"/>
          <w:lang w:val="da-DK"/>
        </w:rPr>
        <w:t xml:space="preserve"> W/(mK) at 100°C</w:t>
      </w:r>
    </w:p>
    <w:p w14:paraId="372D49AD" w14:textId="66B2C40A" w:rsidR="004B3840" w:rsidRPr="001C1B3F" w:rsidRDefault="004B3840" w:rsidP="004B384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C1B3F">
        <w:rPr>
          <w:rFonts w:ascii="Arial" w:hAnsi="Arial" w:cs="Arial"/>
          <w:sz w:val="20"/>
          <w:szCs w:val="20"/>
          <w:lang w:val="da-DK"/>
        </w:rPr>
        <w:t>0,06</w:t>
      </w:r>
      <w:r w:rsidR="003E7EDE">
        <w:rPr>
          <w:rFonts w:ascii="Arial" w:hAnsi="Arial" w:cs="Arial"/>
          <w:sz w:val="20"/>
          <w:szCs w:val="20"/>
          <w:lang w:val="da-DK"/>
        </w:rPr>
        <w:t>9</w:t>
      </w:r>
      <w:r w:rsidRPr="001C1B3F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5F7044B7" w14:textId="11EC743E" w:rsidR="004B3840" w:rsidRPr="001C1B3F" w:rsidRDefault="004B3840" w:rsidP="004B384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C1B3F">
        <w:rPr>
          <w:rFonts w:ascii="Arial" w:hAnsi="Arial" w:cs="Arial"/>
          <w:sz w:val="20"/>
          <w:szCs w:val="20"/>
          <w:lang w:val="da-DK"/>
        </w:rPr>
        <w:t>0,09</w:t>
      </w:r>
      <w:r w:rsidR="003E7EDE">
        <w:rPr>
          <w:rFonts w:ascii="Arial" w:hAnsi="Arial" w:cs="Arial"/>
          <w:sz w:val="20"/>
          <w:szCs w:val="20"/>
          <w:lang w:val="da-DK"/>
        </w:rPr>
        <w:t>5</w:t>
      </w:r>
      <w:r w:rsidRPr="001C1B3F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71091CA2" w14:textId="1E4057CC" w:rsidR="004B3840" w:rsidRPr="001C1B3F" w:rsidRDefault="004B3840" w:rsidP="004B384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C1B3F">
        <w:rPr>
          <w:rFonts w:ascii="Arial" w:hAnsi="Arial" w:cs="Arial"/>
          <w:sz w:val="20"/>
          <w:szCs w:val="20"/>
          <w:lang w:val="da-DK"/>
        </w:rPr>
        <w:t>0,13</w:t>
      </w:r>
      <w:r w:rsidR="003E7EDE">
        <w:rPr>
          <w:rFonts w:ascii="Arial" w:hAnsi="Arial" w:cs="Arial"/>
          <w:sz w:val="20"/>
          <w:szCs w:val="20"/>
          <w:lang w:val="da-DK"/>
        </w:rPr>
        <w:t>2</w:t>
      </w:r>
      <w:r w:rsidRPr="001C1B3F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059C723C" w14:textId="47196E1B" w:rsidR="004B3840" w:rsidRPr="001C1B3F" w:rsidRDefault="004B3840" w:rsidP="004B3840">
      <w:pPr>
        <w:jc w:val="both"/>
        <w:rPr>
          <w:rFonts w:ascii="Arial" w:hAnsi="Arial" w:cs="Arial"/>
          <w:sz w:val="20"/>
          <w:szCs w:val="20"/>
          <w:lang w:val="da-DK"/>
        </w:rPr>
      </w:pPr>
      <w:r w:rsidRPr="001C1B3F">
        <w:rPr>
          <w:rFonts w:ascii="Arial" w:hAnsi="Arial" w:cs="Arial"/>
          <w:sz w:val="20"/>
          <w:szCs w:val="20"/>
          <w:lang w:val="da-DK"/>
        </w:rPr>
        <w:t>0,</w:t>
      </w:r>
      <w:r w:rsidR="003E7EDE">
        <w:rPr>
          <w:rFonts w:ascii="Arial" w:hAnsi="Arial" w:cs="Arial"/>
          <w:sz w:val="20"/>
          <w:szCs w:val="20"/>
          <w:lang w:val="da-DK"/>
        </w:rPr>
        <w:t>200</w:t>
      </w:r>
      <w:r w:rsidRPr="001C1B3F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5DD7132E" w14:textId="72507EB3" w:rsidR="004B3840" w:rsidRPr="00826D99" w:rsidRDefault="004B3840" w:rsidP="004B3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26D99">
        <w:rPr>
          <w:rFonts w:ascii="Arial" w:hAnsi="Arial" w:cs="Arial"/>
          <w:sz w:val="20"/>
          <w:szCs w:val="20"/>
          <w:lang w:val="en-US"/>
        </w:rPr>
        <w:t>0,2</w:t>
      </w:r>
      <w:r w:rsidR="003E7EDE">
        <w:rPr>
          <w:rFonts w:ascii="Arial" w:hAnsi="Arial" w:cs="Arial"/>
          <w:sz w:val="20"/>
          <w:szCs w:val="20"/>
          <w:lang w:val="en-US"/>
        </w:rPr>
        <w:t>50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826D99">
        <w:rPr>
          <w:rFonts w:ascii="Arial" w:hAnsi="Arial" w:cs="Arial"/>
          <w:sz w:val="20"/>
          <w:szCs w:val="20"/>
          <w:lang w:val="en-US"/>
        </w:rPr>
        <w:t>mK</w:t>
      </w:r>
      <w:r>
        <w:rPr>
          <w:rFonts w:ascii="Arial" w:hAnsi="Arial" w:cs="Arial"/>
          <w:sz w:val="20"/>
          <w:szCs w:val="20"/>
          <w:lang w:val="en-US"/>
        </w:rPr>
        <w:t>)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at </w:t>
      </w:r>
      <w:r>
        <w:rPr>
          <w:rFonts w:ascii="Arial" w:hAnsi="Arial" w:cs="Arial"/>
          <w:sz w:val="20"/>
          <w:szCs w:val="20"/>
          <w:lang w:val="en-US"/>
        </w:rPr>
        <w:t>600</w:t>
      </w:r>
      <w:r w:rsidRPr="00826D9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1F07AC12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620 °C.</w:t>
      </w:r>
    </w:p>
    <w:p w14:paraId="0460F8A6" w14:textId="77777777" w:rsidR="004B3840" w:rsidRPr="00826D99" w:rsidRDefault="004B3840" w:rsidP="004B3840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72F9E12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18CFE0FF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79F762E9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9A8167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1C631088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70 kg/m3, according to EN ISO 29470.</w:t>
      </w:r>
    </w:p>
    <w:p w14:paraId="1F7DE928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C665C67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3DF3B016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48B71F92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4430D3D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0B5FB7E7" w14:textId="77777777" w:rsidR="004B3840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certificate</w:t>
      </w:r>
    </w:p>
    <w:p w14:paraId="721ECB1E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633290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5297911C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1BA6AE00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646DECC5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6821394D" w14:textId="77777777" w:rsidR="004B3840" w:rsidRPr="00826D99" w:rsidRDefault="004B3840" w:rsidP="004B384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5DA022DA" w14:textId="77777777" w:rsidR="004B3840" w:rsidRPr="00826D99" w:rsidRDefault="004B3840" w:rsidP="004B384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365E3E7" w14:textId="77777777" w:rsidR="004B3840" w:rsidRPr="0053434E" w:rsidRDefault="004B3840" w:rsidP="004B3840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3434E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56E50589" w14:textId="77777777" w:rsidR="004B3840" w:rsidRPr="0053434E" w:rsidRDefault="004B3840" w:rsidP="004B384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3434E">
        <w:rPr>
          <w:rFonts w:ascii="Arial" w:hAnsi="Arial" w:cs="Arial"/>
          <w:sz w:val="20"/>
          <w:szCs w:val="20"/>
          <w:lang w:val="fr-FR"/>
        </w:rPr>
        <w:t>MW-EN14303-T2-ST(+)620-WS1-CL10</w:t>
      </w:r>
    </w:p>
    <w:p w14:paraId="2B1232D6" w14:textId="77777777" w:rsidR="004B3840" w:rsidRPr="0053434E" w:rsidRDefault="004B3840" w:rsidP="004B3840">
      <w:pPr>
        <w:jc w:val="both"/>
        <w:rPr>
          <w:rFonts w:ascii="Arial" w:hAnsi="Arial" w:cs="Arial"/>
          <w:lang w:val="fr-FR"/>
        </w:rPr>
      </w:pPr>
    </w:p>
    <w:p w14:paraId="7434FBF4" w14:textId="77777777" w:rsidR="004B3840" w:rsidRPr="00826D99" w:rsidRDefault="004B3840" w:rsidP="004B3840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2FB2B308" w14:textId="77777777" w:rsidR="004B3840" w:rsidRPr="00826D99" w:rsidRDefault="004B3840" w:rsidP="004B384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 xml:space="preserve">from </w:t>
      </w:r>
      <w:r w:rsidRPr="00826D99">
        <w:rPr>
          <w:rFonts w:ascii="Arial" w:hAnsi="Arial" w:cs="Arial"/>
          <w:sz w:val="20"/>
          <w:szCs w:val="20"/>
          <w:lang w:val="en-GB"/>
        </w:rPr>
        <w:t>2000</w:t>
      </w:r>
      <w:r>
        <w:rPr>
          <w:rFonts w:ascii="Arial" w:hAnsi="Arial" w:cs="Arial"/>
          <w:sz w:val="20"/>
          <w:szCs w:val="20"/>
          <w:lang w:val="en-GB"/>
        </w:rPr>
        <w:t xml:space="preserve"> mm to</w:t>
      </w:r>
      <w:r w:rsidRPr="00826D99">
        <w:rPr>
          <w:rFonts w:ascii="Arial" w:hAnsi="Arial" w:cs="Arial"/>
          <w:sz w:val="20"/>
          <w:szCs w:val="20"/>
          <w:lang w:val="en-GB"/>
        </w:rPr>
        <w:t xml:space="preserve"> 6000</w:t>
      </w:r>
      <w:r>
        <w:rPr>
          <w:rFonts w:ascii="Arial" w:hAnsi="Arial" w:cs="Arial"/>
          <w:sz w:val="20"/>
          <w:szCs w:val="20"/>
          <w:lang w:val="en-GB"/>
        </w:rPr>
        <w:t xml:space="preserve"> mm, depending on the thickness.</w:t>
      </w:r>
    </w:p>
    <w:p w14:paraId="758B0941" w14:textId="77777777" w:rsidR="004B3840" w:rsidRDefault="004B3840" w:rsidP="004B384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width shall be </w:t>
      </w:r>
      <w:r>
        <w:rPr>
          <w:rFonts w:ascii="Arial" w:hAnsi="Arial" w:cs="Arial"/>
          <w:sz w:val="20"/>
          <w:szCs w:val="20"/>
          <w:lang w:val="en-GB"/>
        </w:rPr>
        <w:t>500 or 1000</w:t>
      </w:r>
      <w:r w:rsidRPr="00826D99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71EEEA29" w14:textId="77777777" w:rsidR="004B3840" w:rsidRDefault="004B3840" w:rsidP="004B3840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4B3840" w:rsidSect="004B3840">
      <w:pgSz w:w="11907" w:h="16839" w:code="9"/>
      <w:pgMar w:top="119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F53D" w14:textId="77777777" w:rsidR="004F1798" w:rsidRDefault="004F1798" w:rsidP="00A15B51">
      <w:r>
        <w:separator/>
      </w:r>
    </w:p>
  </w:endnote>
  <w:endnote w:type="continuationSeparator" w:id="0">
    <w:p w14:paraId="3FAB8461" w14:textId="77777777" w:rsidR="004F1798" w:rsidRDefault="004F1798" w:rsidP="00A1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A98E" w14:textId="77777777" w:rsidR="004F1798" w:rsidRDefault="004F1798" w:rsidP="00A15B51">
      <w:r>
        <w:separator/>
      </w:r>
    </w:p>
  </w:footnote>
  <w:footnote w:type="continuationSeparator" w:id="0">
    <w:p w14:paraId="0C256149" w14:textId="77777777" w:rsidR="004F1798" w:rsidRDefault="004F1798" w:rsidP="00A1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4557220">
    <w:abstractNumId w:val="1"/>
  </w:num>
  <w:num w:numId="2" w16cid:durableId="5910140">
    <w:abstractNumId w:val="3"/>
  </w:num>
  <w:num w:numId="3" w16cid:durableId="1448429246">
    <w:abstractNumId w:val="2"/>
  </w:num>
  <w:num w:numId="4" w16cid:durableId="143670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A1C61"/>
    <w:rsid w:val="00107BB2"/>
    <w:rsid w:val="00146A35"/>
    <w:rsid w:val="00146F2D"/>
    <w:rsid w:val="0014785A"/>
    <w:rsid w:val="001725E7"/>
    <w:rsid w:val="00195D3C"/>
    <w:rsid w:val="001D56D1"/>
    <w:rsid w:val="001F35C2"/>
    <w:rsid w:val="00201BCA"/>
    <w:rsid w:val="00233D5F"/>
    <w:rsid w:val="002B18D6"/>
    <w:rsid w:val="002B6326"/>
    <w:rsid w:val="0030485E"/>
    <w:rsid w:val="003276BC"/>
    <w:rsid w:val="00342E01"/>
    <w:rsid w:val="00350131"/>
    <w:rsid w:val="00384C7D"/>
    <w:rsid w:val="003A57E2"/>
    <w:rsid w:val="003E6A76"/>
    <w:rsid w:val="003E734E"/>
    <w:rsid w:val="003E7EDE"/>
    <w:rsid w:val="004B3840"/>
    <w:rsid w:val="004E0D5B"/>
    <w:rsid w:val="004F1798"/>
    <w:rsid w:val="004F5293"/>
    <w:rsid w:val="005134B4"/>
    <w:rsid w:val="00543135"/>
    <w:rsid w:val="005B3BFD"/>
    <w:rsid w:val="005E0569"/>
    <w:rsid w:val="00625C10"/>
    <w:rsid w:val="0065437C"/>
    <w:rsid w:val="006934DE"/>
    <w:rsid w:val="006D54A3"/>
    <w:rsid w:val="006E01F9"/>
    <w:rsid w:val="0071676B"/>
    <w:rsid w:val="0080327F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B099A"/>
    <w:rsid w:val="009B7915"/>
    <w:rsid w:val="009E29D8"/>
    <w:rsid w:val="00A15B51"/>
    <w:rsid w:val="00A17367"/>
    <w:rsid w:val="00A367C8"/>
    <w:rsid w:val="00A427D0"/>
    <w:rsid w:val="00A767AE"/>
    <w:rsid w:val="00AF40ED"/>
    <w:rsid w:val="00B134D3"/>
    <w:rsid w:val="00B31A99"/>
    <w:rsid w:val="00B93A6E"/>
    <w:rsid w:val="00BB5F31"/>
    <w:rsid w:val="00BC3155"/>
    <w:rsid w:val="00C26912"/>
    <w:rsid w:val="00C7651D"/>
    <w:rsid w:val="00CC15B1"/>
    <w:rsid w:val="00CC3E36"/>
    <w:rsid w:val="00CF6D4E"/>
    <w:rsid w:val="00D066FA"/>
    <w:rsid w:val="00D11808"/>
    <w:rsid w:val="00D54CBE"/>
    <w:rsid w:val="00DC6C8F"/>
    <w:rsid w:val="00E607E2"/>
    <w:rsid w:val="00EA68FD"/>
    <w:rsid w:val="00EB6253"/>
    <w:rsid w:val="00EC7AB7"/>
    <w:rsid w:val="00EE6367"/>
    <w:rsid w:val="00EE7088"/>
    <w:rsid w:val="00F04B91"/>
    <w:rsid w:val="00F07E0A"/>
    <w:rsid w:val="00F4765F"/>
    <w:rsid w:val="00F8018E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EE593F35-56FA-4D3F-BF84-11B22D5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B35D-5DB0-436E-A5D6-CCC925FF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2023-06-02T11:13:00Z</dcterms:created>
  <dcterms:modified xsi:type="dcterms:W3CDTF">2023-06-02T11:13:00Z</dcterms:modified>
</cp:coreProperties>
</file>