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025DCDC3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0E461FAD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71320E">
        <w:rPr>
          <w:rFonts w:ascii="Arial" w:hAnsi="Arial" w:cs="Arial"/>
          <w:b/>
          <w:color w:val="auto"/>
          <w:sz w:val="20"/>
          <w:szCs w:val="20"/>
          <w:lang w:val="en-GB"/>
        </w:rPr>
        <w:t>035 W</w:t>
      </w:r>
      <w:r w:rsidR="00F30FB9">
        <w:rPr>
          <w:rFonts w:ascii="Arial" w:hAnsi="Arial" w:cs="Arial"/>
          <w:b/>
          <w:color w:val="auto"/>
          <w:sz w:val="20"/>
          <w:szCs w:val="20"/>
          <w:lang w:val="en-GB"/>
        </w:rPr>
        <w:t>BS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560A4091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</w:t>
      </w:r>
      <w:r w:rsidR="005605E2">
        <w:rPr>
          <w:rFonts w:ascii="Arial" w:hAnsi="Arial" w:cs="Arial"/>
          <w:color w:val="auto"/>
          <w:sz w:val="20"/>
          <w:szCs w:val="20"/>
          <w:lang w:val="en-GB"/>
        </w:rPr>
        <w:t>14303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3C13EB26" w14:textId="77777777" w:rsidR="000661A4" w:rsidRPr="00E80556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12AD4D9F" w14:textId="13800040" w:rsidR="00B93A6E" w:rsidRDefault="009E29D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A033A1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A033A1" w:rsidRPr="00A033A1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33A85" w:rsidRPr="00AF40ED">
        <w:rPr>
          <w:rFonts w:ascii="Arial" w:hAnsi="Arial" w:cs="Arial"/>
          <w:color w:val="auto"/>
          <w:sz w:val="20"/>
          <w:szCs w:val="20"/>
          <w:lang w:val="en-GB"/>
        </w:rPr>
        <w:t xml:space="preserve">shall </w:t>
      </w:r>
      <w:r w:rsidR="00F30FB9">
        <w:rPr>
          <w:rFonts w:ascii="Arial" w:hAnsi="Arial" w:cs="Arial"/>
          <w:color w:val="auto"/>
          <w:sz w:val="20"/>
          <w:szCs w:val="20"/>
          <w:lang w:val="en-GB"/>
        </w:rPr>
        <w:t xml:space="preserve">have a </w:t>
      </w:r>
      <w:r w:rsidR="00D626E2">
        <w:rPr>
          <w:rFonts w:ascii="Arial" w:hAnsi="Arial" w:cs="Arial"/>
          <w:color w:val="auto"/>
          <w:sz w:val="20"/>
          <w:szCs w:val="20"/>
          <w:lang w:val="en-GB"/>
        </w:rPr>
        <w:t>black glass wo</w:t>
      </w:r>
      <w:r w:rsidR="0071320E" w:rsidRPr="0071320E">
        <w:rPr>
          <w:rFonts w:ascii="Arial" w:hAnsi="Arial" w:cs="Arial"/>
          <w:color w:val="auto"/>
          <w:sz w:val="20"/>
          <w:szCs w:val="20"/>
          <w:lang w:val="en-GB"/>
        </w:rPr>
        <w:t>ven cloth facing on one side.</w:t>
      </w:r>
    </w:p>
    <w:p w14:paraId="70C5435A" w14:textId="77777777" w:rsidR="0071320E" w:rsidRPr="00710D46" w:rsidRDefault="0071320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464C32C8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733A85" w:rsidRPr="00733A85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71320E" w:rsidRPr="0071320E">
        <w:rPr>
          <w:rFonts w:ascii="Arial" w:hAnsi="Arial" w:cs="Arial"/>
          <w:color w:val="auto"/>
          <w:sz w:val="20"/>
          <w:szCs w:val="20"/>
          <w:lang w:val="en-GB"/>
        </w:rPr>
        <w:t xml:space="preserve">with black glass </w:t>
      </w:r>
      <w:r w:rsidR="00D626E2">
        <w:rPr>
          <w:rFonts w:ascii="Arial" w:hAnsi="Arial" w:cs="Arial"/>
          <w:color w:val="auto"/>
          <w:sz w:val="20"/>
          <w:szCs w:val="20"/>
          <w:lang w:val="en-GB"/>
        </w:rPr>
        <w:t>w</w:t>
      </w:r>
      <w:r w:rsidR="0071320E">
        <w:rPr>
          <w:rFonts w:ascii="Arial" w:hAnsi="Arial" w:cs="Arial"/>
          <w:color w:val="auto"/>
          <w:sz w:val="20"/>
          <w:szCs w:val="20"/>
          <w:lang w:val="en-GB"/>
        </w:rPr>
        <w:t>oven cloth facing on one side</w:t>
      </w:r>
      <w:r w:rsidR="00710D46" w:rsidRPr="00710D46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7560F7" w:rsidRPr="00710D46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271A31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e.g. </w:t>
      </w:r>
      <w:proofErr w:type="spellStart"/>
      <w:r w:rsidR="00271A31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271A31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0616F717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33326AE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 °C</w:t>
      </w:r>
    </w:p>
    <w:p w14:paraId="6C5FCCF5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0,044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40 °C</w:t>
      </w:r>
    </w:p>
    <w:p w14:paraId="3246B47D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0,046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50 °C</w:t>
      </w:r>
    </w:p>
    <w:p w14:paraId="5D86DF06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0,059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100 °C</w:t>
      </w:r>
    </w:p>
    <w:p w14:paraId="1A26CB30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0,075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150 °C</w:t>
      </w:r>
    </w:p>
    <w:p w14:paraId="5D4DBA64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0,096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200 °C</w:t>
      </w:r>
    </w:p>
    <w:p w14:paraId="09F472E3" w14:textId="77777777" w:rsidR="0020296E" w:rsidRDefault="0020296E" w:rsidP="0020296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>
        <w:rPr>
          <w:rFonts w:ascii="Arial" w:hAnsi="Arial" w:cs="Arial"/>
          <w:color w:val="auto"/>
          <w:sz w:val="20"/>
          <w:szCs w:val="20"/>
          <w:lang w:val="en-US" w:eastAsia="it-IT"/>
        </w:rPr>
        <w:t>0,123 W/(</w:t>
      </w:r>
      <w:proofErr w:type="spellStart"/>
      <w:r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>
        <w:rPr>
          <w:rFonts w:ascii="Arial" w:hAnsi="Arial" w:cs="Arial"/>
          <w:color w:val="auto"/>
          <w:sz w:val="20"/>
          <w:szCs w:val="20"/>
          <w:lang w:val="en-US" w:eastAsia="it-IT"/>
        </w:rPr>
        <w:t>) at 250 °C</w:t>
      </w:r>
    </w:p>
    <w:p w14:paraId="27B46F3F" w14:textId="77777777" w:rsidR="00D2366B" w:rsidRDefault="00D2366B" w:rsidP="00D2366B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maximum service temperature and shall be </w:t>
      </w:r>
      <w:r>
        <w:rPr>
          <w:rFonts w:ascii="Arial" w:hAnsi="Arial" w:cs="Arial"/>
          <w:sz w:val="20"/>
          <w:szCs w:val="20"/>
          <w:lang w:val="en-GB"/>
        </w:rPr>
        <w:t xml:space="preserve">minimum </w:t>
      </w:r>
      <w:r>
        <w:rPr>
          <w:rFonts w:ascii="Arial" w:hAnsi="Arial" w:cs="Arial"/>
          <w:color w:val="auto"/>
          <w:sz w:val="20"/>
          <w:szCs w:val="20"/>
          <w:lang w:val="en-GB"/>
        </w:rPr>
        <w:t>250 °C.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135AD7C7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E80556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4E6A163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5. Density</w:t>
      </w:r>
    </w:p>
    <w:p w14:paraId="3ECA0624" w14:textId="2938915C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35 kg/m³, according to EN </w:t>
      </w:r>
      <w:r w:rsidR="00E80556">
        <w:rPr>
          <w:rFonts w:ascii="Arial" w:hAnsi="Arial" w:cs="Arial"/>
          <w:sz w:val="20"/>
          <w:szCs w:val="20"/>
        </w:rPr>
        <w:t>ISO 29470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75A6F3D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6A6109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6. Dimensional tolerances</w:t>
      </w:r>
    </w:p>
    <w:p w14:paraId="731962FE" w14:textId="7A925F7D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dimensional tolerances class shall be T5, according to EN </w:t>
      </w:r>
      <w:r w:rsidR="005605E2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FF7AA7A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B53DC11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7. Other certifications</w:t>
      </w:r>
    </w:p>
    <w:p w14:paraId="6B2E5888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 M1 classification.</w:t>
      </w:r>
    </w:p>
    <w:p w14:paraId="6C0749DF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6EA9E293" w14:textId="77777777" w:rsidR="00D75A09" w:rsidRDefault="00D75A09" w:rsidP="00D75A0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8. Other requirements</w:t>
      </w:r>
    </w:p>
    <w:p w14:paraId="5FA118B2" w14:textId="59408192" w:rsidR="00B86511" w:rsidRDefault="00B86511" w:rsidP="00B8651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Water vapour diffusion resistance coefficient, according to EN </w:t>
      </w:r>
      <w:r w:rsidR="005605E2">
        <w:rPr>
          <w:rFonts w:ascii="Arial" w:hAnsi="Arial" w:cs="Arial"/>
          <w:color w:val="auto"/>
          <w:sz w:val="20"/>
          <w:szCs w:val="20"/>
          <w:lang w:val="en-GB"/>
        </w:rPr>
        <w:t>14303</w:t>
      </w:r>
      <w:r>
        <w:rPr>
          <w:rFonts w:ascii="Arial" w:hAnsi="Arial" w:cs="Arial"/>
          <w:color w:val="auto"/>
          <w:sz w:val="20"/>
          <w:szCs w:val="20"/>
          <w:lang w:val="en-GB"/>
        </w:rPr>
        <w:t>: µ= 1.</w:t>
      </w:r>
    </w:p>
    <w:p w14:paraId="1384CAE4" w14:textId="22E64454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E80556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>
        <w:rPr>
          <w:rFonts w:ascii="Arial" w:hAnsi="Arial" w:cs="Arial"/>
          <w:color w:val="auto"/>
          <w:sz w:val="20"/>
          <w:szCs w:val="20"/>
          <w:lang w:val="en-GB"/>
        </w:rPr>
        <w:t>nce, according to EN 29053: ≥ 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E80556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E80556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E80556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E80556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E80556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59647B18" w14:textId="68E581DC" w:rsidR="00A62230" w:rsidRPr="00E80556" w:rsidRDefault="005605E2" w:rsidP="00A62230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80556">
        <w:rPr>
          <w:rFonts w:ascii="Arial" w:hAnsi="Arial" w:cs="Arial"/>
          <w:sz w:val="20"/>
          <w:szCs w:val="20"/>
          <w:lang w:val="fr-FR"/>
        </w:rPr>
        <w:t>MW-EN14303-T5-</w:t>
      </w:r>
      <w:proofErr w:type="gramStart"/>
      <w:r w:rsidRPr="00E80556">
        <w:rPr>
          <w:rFonts w:ascii="Arial" w:hAnsi="Arial" w:cs="Arial"/>
          <w:sz w:val="20"/>
          <w:szCs w:val="20"/>
          <w:lang w:val="fr-FR"/>
        </w:rPr>
        <w:t>ST(</w:t>
      </w:r>
      <w:proofErr w:type="gramEnd"/>
      <w:r w:rsidRPr="00E80556">
        <w:rPr>
          <w:rFonts w:ascii="Arial" w:hAnsi="Arial" w:cs="Arial"/>
          <w:sz w:val="20"/>
          <w:szCs w:val="20"/>
          <w:lang w:val="fr-FR"/>
        </w:rPr>
        <w:t>+)250-WS1-CL10</w:t>
      </w:r>
    </w:p>
    <w:p w14:paraId="7EB00C05" w14:textId="77777777" w:rsidR="00710D46" w:rsidRPr="00E80556" w:rsidRDefault="00710D46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45F5F171" w14:textId="788F5078" w:rsidR="00CF27BC" w:rsidRPr="00772B31" w:rsidRDefault="00A4257A" w:rsidP="00CF27B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Board thickness shall be: </w:t>
      </w:r>
      <w:r w:rsidR="00772B31">
        <w:rPr>
          <w:rFonts w:ascii="Arial" w:hAnsi="Arial" w:cs="Arial"/>
          <w:sz w:val="20"/>
          <w:szCs w:val="20"/>
          <w:lang w:val="en-US"/>
        </w:rPr>
        <w:t>55</w:t>
      </w:r>
      <w:r w:rsidR="00772B31" w:rsidRPr="00772B31">
        <w:rPr>
          <w:rFonts w:ascii="Arial" w:hAnsi="Arial" w:cs="Arial"/>
          <w:sz w:val="20"/>
          <w:szCs w:val="20"/>
          <w:lang w:val="en-US"/>
        </w:rPr>
        <w:t>, 60, 70, 80, 90, 100, 110, 120, 130, 140, 150, 160, 170, 180, 190, 200, 210, 220, 230, 240, 250, 255 mm.</w:t>
      </w:r>
    </w:p>
    <w:p w14:paraId="6FD30C61" w14:textId="0A825B51" w:rsidR="00A4257A" w:rsidRDefault="00A4257A" w:rsidP="00A4257A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2A49E496" w:rsidR="0030485E" w:rsidRPr="001F35C2" w:rsidRDefault="0030485E" w:rsidP="00A4257A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FC676" w14:textId="77777777" w:rsidR="00C21A3B" w:rsidRDefault="00C21A3B" w:rsidP="00E80556">
      <w:r>
        <w:separator/>
      </w:r>
    </w:p>
  </w:endnote>
  <w:endnote w:type="continuationSeparator" w:id="0">
    <w:p w14:paraId="50267D86" w14:textId="77777777" w:rsidR="00C21A3B" w:rsidRDefault="00C21A3B" w:rsidP="00E8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F9BC" w14:textId="77777777" w:rsidR="00C21A3B" w:rsidRDefault="00C21A3B" w:rsidP="00E80556">
      <w:r>
        <w:separator/>
      </w:r>
    </w:p>
  </w:footnote>
  <w:footnote w:type="continuationSeparator" w:id="0">
    <w:p w14:paraId="78400946" w14:textId="77777777" w:rsidR="00C21A3B" w:rsidRDefault="00C21A3B" w:rsidP="00E8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4946388">
    <w:abstractNumId w:val="1"/>
  </w:num>
  <w:num w:numId="2" w16cid:durableId="148601258">
    <w:abstractNumId w:val="4"/>
  </w:num>
  <w:num w:numId="3" w16cid:durableId="1081949389">
    <w:abstractNumId w:val="3"/>
  </w:num>
  <w:num w:numId="4" w16cid:durableId="460611967">
    <w:abstractNumId w:val="0"/>
  </w:num>
  <w:num w:numId="5" w16cid:durableId="61999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61A4"/>
    <w:rsid w:val="00095E24"/>
    <w:rsid w:val="000C2818"/>
    <w:rsid w:val="000D0FFA"/>
    <w:rsid w:val="000D281B"/>
    <w:rsid w:val="00124D1D"/>
    <w:rsid w:val="0013426E"/>
    <w:rsid w:val="00146A35"/>
    <w:rsid w:val="001774BD"/>
    <w:rsid w:val="001D56D1"/>
    <w:rsid w:val="001F35C2"/>
    <w:rsid w:val="00201BCA"/>
    <w:rsid w:val="0020296E"/>
    <w:rsid w:val="00233D5F"/>
    <w:rsid w:val="00271A31"/>
    <w:rsid w:val="002B6326"/>
    <w:rsid w:val="002B6A54"/>
    <w:rsid w:val="002D7120"/>
    <w:rsid w:val="0030485E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4237CC"/>
    <w:rsid w:val="004E0D5B"/>
    <w:rsid w:val="004F5293"/>
    <w:rsid w:val="005134B4"/>
    <w:rsid w:val="005605E2"/>
    <w:rsid w:val="00585FC5"/>
    <w:rsid w:val="005B3BFD"/>
    <w:rsid w:val="005E0569"/>
    <w:rsid w:val="00625C10"/>
    <w:rsid w:val="0065437C"/>
    <w:rsid w:val="00661936"/>
    <w:rsid w:val="006934DE"/>
    <w:rsid w:val="006D54A3"/>
    <w:rsid w:val="006E01F9"/>
    <w:rsid w:val="00710D46"/>
    <w:rsid w:val="0071320E"/>
    <w:rsid w:val="00733A85"/>
    <w:rsid w:val="007560F7"/>
    <w:rsid w:val="00772B31"/>
    <w:rsid w:val="0080327F"/>
    <w:rsid w:val="00823B49"/>
    <w:rsid w:val="00825659"/>
    <w:rsid w:val="00831E05"/>
    <w:rsid w:val="0083625C"/>
    <w:rsid w:val="00882E60"/>
    <w:rsid w:val="00886E95"/>
    <w:rsid w:val="008C22BE"/>
    <w:rsid w:val="008F57B0"/>
    <w:rsid w:val="00904367"/>
    <w:rsid w:val="009B099A"/>
    <w:rsid w:val="009B7915"/>
    <w:rsid w:val="009E29D8"/>
    <w:rsid w:val="00A033A1"/>
    <w:rsid w:val="00A17367"/>
    <w:rsid w:val="00A4257A"/>
    <w:rsid w:val="00A427D0"/>
    <w:rsid w:val="00A62230"/>
    <w:rsid w:val="00A767AE"/>
    <w:rsid w:val="00AA6908"/>
    <w:rsid w:val="00AC30A7"/>
    <w:rsid w:val="00AF40ED"/>
    <w:rsid w:val="00AF66A8"/>
    <w:rsid w:val="00B134D3"/>
    <w:rsid w:val="00B31A99"/>
    <w:rsid w:val="00B86511"/>
    <w:rsid w:val="00B93A6E"/>
    <w:rsid w:val="00BB080E"/>
    <w:rsid w:val="00BC3155"/>
    <w:rsid w:val="00C21A3B"/>
    <w:rsid w:val="00C26912"/>
    <w:rsid w:val="00C7651D"/>
    <w:rsid w:val="00CA33D3"/>
    <w:rsid w:val="00CC3E36"/>
    <w:rsid w:val="00CE1D99"/>
    <w:rsid w:val="00CF27BC"/>
    <w:rsid w:val="00CF6D4E"/>
    <w:rsid w:val="00D066FA"/>
    <w:rsid w:val="00D2366B"/>
    <w:rsid w:val="00D36B90"/>
    <w:rsid w:val="00D54CBE"/>
    <w:rsid w:val="00D626E2"/>
    <w:rsid w:val="00D75A09"/>
    <w:rsid w:val="00DA5725"/>
    <w:rsid w:val="00DC6C8F"/>
    <w:rsid w:val="00E607E2"/>
    <w:rsid w:val="00E80556"/>
    <w:rsid w:val="00EA68FD"/>
    <w:rsid w:val="00EB6253"/>
    <w:rsid w:val="00EC71F4"/>
    <w:rsid w:val="00EC7AB7"/>
    <w:rsid w:val="00EE6367"/>
    <w:rsid w:val="00F30FB9"/>
    <w:rsid w:val="00F4765F"/>
    <w:rsid w:val="00F63874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A067-A1CD-494B-A0D5-04988683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101</cp:revision>
  <dcterms:created xsi:type="dcterms:W3CDTF">2018-01-05T15:05:00Z</dcterms:created>
  <dcterms:modified xsi:type="dcterms:W3CDTF">2023-03-31T08:02:00Z</dcterms:modified>
</cp:coreProperties>
</file>